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A0841" w14:textId="6289C3B9" w:rsidR="00250E35" w:rsidRDefault="00291CCD" w:rsidP="00580A47">
      <w:pPr>
        <w:spacing w:after="0" w:line="240" w:lineRule="auto"/>
        <w:rPr>
          <w:rFonts w:ascii="Times New Roman" w:hAnsi="Times New Roman" w:cs="Times New Roman"/>
          <w:sz w:val="24"/>
          <w:szCs w:val="24"/>
        </w:rPr>
      </w:pPr>
      <w:r>
        <w:rPr>
          <w:rFonts w:ascii="Times New Roman" w:hAnsi="Times New Roman" w:cs="Times New Roman"/>
          <w:sz w:val="24"/>
          <w:szCs w:val="24"/>
        </w:rPr>
        <w:t>[Insert Date]</w:t>
      </w:r>
    </w:p>
    <w:p w14:paraId="12E6B02F" w14:textId="77777777" w:rsidR="00291CCD" w:rsidRDefault="00291CCD" w:rsidP="00580A47">
      <w:pPr>
        <w:spacing w:after="0" w:line="240" w:lineRule="auto"/>
        <w:rPr>
          <w:rFonts w:ascii="Times New Roman" w:hAnsi="Times New Roman" w:cs="Times New Roman"/>
          <w:sz w:val="24"/>
          <w:szCs w:val="24"/>
        </w:rPr>
      </w:pPr>
    </w:p>
    <w:p w14:paraId="0B8974EB" w14:textId="7301A386" w:rsidR="00291CCD" w:rsidRDefault="00291CCD" w:rsidP="00580A47">
      <w:pPr>
        <w:spacing w:after="0" w:line="240" w:lineRule="auto"/>
        <w:rPr>
          <w:rFonts w:ascii="Times New Roman" w:hAnsi="Times New Roman" w:cs="Times New Roman"/>
          <w:sz w:val="24"/>
          <w:szCs w:val="24"/>
        </w:rPr>
      </w:pPr>
      <w:r>
        <w:rPr>
          <w:rFonts w:ascii="Times New Roman" w:hAnsi="Times New Roman" w:cs="Times New Roman"/>
          <w:sz w:val="24"/>
          <w:szCs w:val="24"/>
        </w:rPr>
        <w:t>Alaska Department of Transportation &amp; Public Facilities (Alaska DOT&amp;PF)</w:t>
      </w:r>
    </w:p>
    <w:p w14:paraId="7A80B4D0" w14:textId="07A4C896" w:rsidR="00291CCD" w:rsidRDefault="00291CCD" w:rsidP="00580A47">
      <w:pPr>
        <w:spacing w:after="0" w:line="240" w:lineRule="auto"/>
        <w:rPr>
          <w:rFonts w:ascii="Times New Roman" w:hAnsi="Times New Roman" w:cs="Times New Roman"/>
          <w:sz w:val="24"/>
          <w:szCs w:val="24"/>
        </w:rPr>
      </w:pPr>
      <w:r>
        <w:rPr>
          <w:rFonts w:ascii="Times New Roman" w:hAnsi="Times New Roman" w:cs="Times New Roman"/>
          <w:sz w:val="24"/>
          <w:szCs w:val="24"/>
        </w:rPr>
        <w:t>Civil Rights Office (CRO) Disadvantaged Business Enterprise (DBE) Program</w:t>
      </w:r>
    </w:p>
    <w:p w14:paraId="123CDF69" w14:textId="7583A2D0" w:rsidR="00291CCD" w:rsidRDefault="00291CCD" w:rsidP="00580A47">
      <w:pPr>
        <w:spacing w:after="0" w:line="240" w:lineRule="auto"/>
        <w:rPr>
          <w:rFonts w:ascii="Times New Roman" w:hAnsi="Times New Roman" w:cs="Times New Roman"/>
          <w:sz w:val="24"/>
          <w:szCs w:val="24"/>
        </w:rPr>
      </w:pPr>
      <w:r>
        <w:rPr>
          <w:rFonts w:ascii="Times New Roman" w:hAnsi="Times New Roman" w:cs="Times New Roman"/>
          <w:sz w:val="24"/>
          <w:szCs w:val="24"/>
        </w:rPr>
        <w:t>2200 E 42</w:t>
      </w:r>
      <w:r w:rsidRPr="00291CCD">
        <w:rPr>
          <w:rFonts w:ascii="Times New Roman" w:hAnsi="Times New Roman" w:cs="Times New Roman"/>
          <w:sz w:val="24"/>
          <w:szCs w:val="24"/>
          <w:vertAlign w:val="superscript"/>
        </w:rPr>
        <w:t>nd</w:t>
      </w:r>
      <w:r>
        <w:rPr>
          <w:rFonts w:ascii="Times New Roman" w:hAnsi="Times New Roman" w:cs="Times New Roman"/>
          <w:sz w:val="24"/>
          <w:szCs w:val="24"/>
        </w:rPr>
        <w:t xml:space="preserve"> Ave</w:t>
      </w:r>
    </w:p>
    <w:p w14:paraId="5686C4D0" w14:textId="336FD927" w:rsidR="00291CCD" w:rsidRDefault="00291CCD" w:rsidP="00580A47">
      <w:pPr>
        <w:spacing w:after="0" w:line="240" w:lineRule="auto"/>
        <w:rPr>
          <w:rFonts w:ascii="Times New Roman" w:hAnsi="Times New Roman" w:cs="Times New Roman"/>
          <w:sz w:val="24"/>
          <w:szCs w:val="24"/>
        </w:rPr>
      </w:pPr>
      <w:r>
        <w:rPr>
          <w:rFonts w:ascii="Times New Roman" w:hAnsi="Times New Roman" w:cs="Times New Roman"/>
          <w:sz w:val="24"/>
          <w:szCs w:val="24"/>
        </w:rPr>
        <w:t>Anchorage, AK 99508</w:t>
      </w:r>
    </w:p>
    <w:p w14:paraId="770FF8B9" w14:textId="77777777" w:rsidR="00291CCD" w:rsidRDefault="00291CCD" w:rsidP="00580A47">
      <w:pPr>
        <w:spacing w:after="0" w:line="240" w:lineRule="auto"/>
        <w:rPr>
          <w:rFonts w:ascii="Times New Roman" w:hAnsi="Times New Roman" w:cs="Times New Roman"/>
          <w:sz w:val="24"/>
          <w:szCs w:val="24"/>
        </w:rPr>
      </w:pPr>
    </w:p>
    <w:p w14:paraId="00764A53" w14:textId="77777777" w:rsidR="00551955" w:rsidRPr="00291CCD" w:rsidRDefault="00551955" w:rsidP="00551955">
      <w:pPr>
        <w:spacing w:after="0" w:line="240" w:lineRule="auto"/>
        <w:rPr>
          <w:rFonts w:ascii="Times New Roman" w:hAnsi="Times New Roman" w:cs="Times New Roman"/>
          <w:sz w:val="24"/>
          <w:szCs w:val="24"/>
        </w:rPr>
      </w:pPr>
      <w:r w:rsidRPr="00291CCD">
        <w:rPr>
          <w:rFonts w:ascii="Times New Roman" w:hAnsi="Times New Roman" w:cs="Times New Roman"/>
          <w:sz w:val="24"/>
          <w:szCs w:val="24"/>
        </w:rPr>
        <w:t>Subject:</w:t>
      </w:r>
      <w:r>
        <w:rPr>
          <w:rFonts w:ascii="Times New Roman" w:hAnsi="Times New Roman" w:cs="Times New Roman"/>
          <w:sz w:val="24"/>
          <w:szCs w:val="24"/>
        </w:rPr>
        <w:t xml:space="preserve"> </w:t>
      </w:r>
      <w:r w:rsidRPr="00291CCD">
        <w:rPr>
          <w:rFonts w:ascii="Times New Roman" w:hAnsi="Times New Roman" w:cs="Times New Roman"/>
          <w:sz w:val="24"/>
          <w:szCs w:val="24"/>
        </w:rPr>
        <w:t>Corrective Action Plan – DBE Oversight and Compliance Review</w:t>
      </w:r>
    </w:p>
    <w:p w14:paraId="550E12F7" w14:textId="77777777" w:rsidR="00551955" w:rsidRPr="00291CCD" w:rsidRDefault="00551955" w:rsidP="00551955">
      <w:pPr>
        <w:spacing w:after="0" w:line="240" w:lineRule="auto"/>
        <w:rPr>
          <w:rFonts w:ascii="Times New Roman" w:hAnsi="Times New Roman" w:cs="Times New Roman"/>
          <w:sz w:val="24"/>
          <w:szCs w:val="24"/>
        </w:rPr>
      </w:pPr>
    </w:p>
    <w:p w14:paraId="17FA6C25" w14:textId="77777777" w:rsidR="00551955" w:rsidRPr="00291CCD" w:rsidRDefault="00551955" w:rsidP="00551955">
      <w:pPr>
        <w:spacing w:after="0" w:line="240" w:lineRule="auto"/>
        <w:rPr>
          <w:rFonts w:ascii="Times New Roman" w:hAnsi="Times New Roman" w:cs="Times New Roman"/>
          <w:sz w:val="24"/>
          <w:szCs w:val="24"/>
        </w:rPr>
      </w:pPr>
      <w:r w:rsidRPr="00291CCD">
        <w:rPr>
          <w:rFonts w:ascii="Times New Roman" w:hAnsi="Times New Roman" w:cs="Times New Roman"/>
          <w:sz w:val="24"/>
          <w:szCs w:val="24"/>
        </w:rPr>
        <w:t>Dear</w:t>
      </w:r>
      <w:r>
        <w:rPr>
          <w:rFonts w:ascii="Times New Roman" w:hAnsi="Times New Roman" w:cs="Times New Roman"/>
          <w:sz w:val="24"/>
          <w:szCs w:val="24"/>
        </w:rPr>
        <w:t xml:space="preserve"> </w:t>
      </w:r>
      <w:r w:rsidRPr="00291CCD">
        <w:rPr>
          <w:rFonts w:ascii="Times New Roman" w:hAnsi="Times New Roman" w:cs="Times New Roman"/>
          <w:sz w:val="24"/>
          <w:szCs w:val="24"/>
        </w:rPr>
        <w:t>[Insert Name],</w:t>
      </w:r>
    </w:p>
    <w:p w14:paraId="7D138148" w14:textId="77777777" w:rsidR="00551955" w:rsidRPr="00291CCD" w:rsidRDefault="00551955" w:rsidP="00551955">
      <w:pPr>
        <w:spacing w:after="0" w:line="240" w:lineRule="auto"/>
        <w:rPr>
          <w:rFonts w:ascii="Times New Roman" w:hAnsi="Times New Roman" w:cs="Times New Roman"/>
          <w:sz w:val="24"/>
          <w:szCs w:val="24"/>
        </w:rPr>
      </w:pPr>
    </w:p>
    <w:p w14:paraId="7053B00C" w14:textId="4C821A58" w:rsidR="00551955" w:rsidRPr="00291CCD" w:rsidRDefault="00551955" w:rsidP="00551955">
      <w:pPr>
        <w:spacing w:after="0" w:line="240" w:lineRule="auto"/>
        <w:rPr>
          <w:rFonts w:ascii="Times New Roman" w:hAnsi="Times New Roman" w:cs="Times New Roman"/>
          <w:sz w:val="24"/>
          <w:szCs w:val="24"/>
        </w:rPr>
      </w:pPr>
      <w:r w:rsidRPr="00291CCD">
        <w:rPr>
          <w:rFonts w:ascii="Times New Roman" w:hAnsi="Times New Roman" w:cs="Times New Roman"/>
          <w:sz w:val="24"/>
          <w:szCs w:val="24"/>
        </w:rPr>
        <w:t>The</w:t>
      </w:r>
      <w:r>
        <w:rPr>
          <w:rFonts w:ascii="Times New Roman" w:hAnsi="Times New Roman" w:cs="Times New Roman"/>
          <w:sz w:val="24"/>
          <w:szCs w:val="24"/>
        </w:rPr>
        <w:t xml:space="preserve"> </w:t>
      </w:r>
      <w:r w:rsidRPr="00291CCD">
        <w:rPr>
          <w:rFonts w:ascii="Times New Roman" w:hAnsi="Times New Roman" w:cs="Times New Roman"/>
          <w:sz w:val="24"/>
          <w:szCs w:val="24"/>
        </w:rPr>
        <w:t>[Insert FTA Subrecipient Agency] recently underwent the Disadvantaged Business Enterprise (DBE) Oversight and Compliance Review on</w:t>
      </w:r>
      <w:r>
        <w:rPr>
          <w:rFonts w:ascii="Times New Roman" w:hAnsi="Times New Roman" w:cs="Times New Roman"/>
          <w:sz w:val="24"/>
          <w:szCs w:val="24"/>
        </w:rPr>
        <w:t xml:space="preserve"> </w:t>
      </w:r>
      <w:r w:rsidRPr="00291CCD">
        <w:rPr>
          <w:rFonts w:ascii="Times New Roman" w:hAnsi="Times New Roman" w:cs="Times New Roman"/>
          <w:sz w:val="24"/>
          <w:szCs w:val="24"/>
        </w:rPr>
        <w:t>[Insert Date], conducted in conjunction with the Alaska DOT&amp;PF Civil Rights Office (CRO) and Alaska Community Transit (ACT). This review was performed in accordance with 49 CFR Part 26, which establishes requirements for ensuring the maximum opportunity for Disadvantaged Business Enterprises (DBE)</w:t>
      </w:r>
      <w:r>
        <w:rPr>
          <w:rFonts w:ascii="Times New Roman" w:hAnsi="Times New Roman" w:cs="Times New Roman"/>
          <w:sz w:val="24"/>
          <w:szCs w:val="24"/>
        </w:rPr>
        <w:t xml:space="preserve"> firms</w:t>
      </w:r>
      <w:r w:rsidRPr="00291CCD">
        <w:rPr>
          <w:rFonts w:ascii="Times New Roman" w:hAnsi="Times New Roman" w:cs="Times New Roman"/>
          <w:sz w:val="24"/>
          <w:szCs w:val="24"/>
        </w:rPr>
        <w:t xml:space="preserve"> to participate in federally funded transit contracts and subcontracts.</w:t>
      </w:r>
    </w:p>
    <w:p w14:paraId="5595B72A" w14:textId="77777777" w:rsidR="00551955" w:rsidRPr="00291CCD" w:rsidRDefault="00551955" w:rsidP="00551955">
      <w:pPr>
        <w:spacing w:after="0" w:line="240" w:lineRule="auto"/>
        <w:rPr>
          <w:rFonts w:ascii="Times New Roman" w:hAnsi="Times New Roman" w:cs="Times New Roman"/>
          <w:sz w:val="24"/>
          <w:szCs w:val="24"/>
        </w:rPr>
      </w:pPr>
    </w:p>
    <w:p w14:paraId="6BA0BB5E" w14:textId="116CBDE9" w:rsidR="00551955" w:rsidRPr="00291CCD" w:rsidRDefault="00551955" w:rsidP="00551955">
      <w:pPr>
        <w:spacing w:after="0" w:line="240" w:lineRule="auto"/>
        <w:rPr>
          <w:rFonts w:ascii="Times New Roman" w:hAnsi="Times New Roman" w:cs="Times New Roman"/>
          <w:sz w:val="24"/>
          <w:szCs w:val="24"/>
        </w:rPr>
      </w:pPr>
      <w:r w:rsidRPr="00291CCD">
        <w:rPr>
          <w:rFonts w:ascii="Times New Roman" w:hAnsi="Times New Roman" w:cs="Times New Roman"/>
          <w:sz w:val="24"/>
          <w:szCs w:val="24"/>
        </w:rPr>
        <w:t>During the review, the CRO identified the following findings that require corrective action to achieve and maintain compliance with federal DBE regulations. This document outlines the findings</w:t>
      </w:r>
      <w:r>
        <w:rPr>
          <w:rFonts w:ascii="Times New Roman" w:hAnsi="Times New Roman" w:cs="Times New Roman"/>
          <w:sz w:val="24"/>
          <w:szCs w:val="24"/>
        </w:rPr>
        <w:t xml:space="preserve"> </w:t>
      </w:r>
      <w:r w:rsidRPr="00291CCD">
        <w:rPr>
          <w:rFonts w:ascii="Times New Roman" w:hAnsi="Times New Roman" w:cs="Times New Roman"/>
          <w:sz w:val="24"/>
          <w:szCs w:val="24"/>
        </w:rPr>
        <w:t>and the corrective action steps that must be implemented by</w:t>
      </w:r>
      <w:r>
        <w:rPr>
          <w:rFonts w:ascii="Times New Roman" w:hAnsi="Times New Roman" w:cs="Times New Roman"/>
          <w:sz w:val="24"/>
          <w:szCs w:val="24"/>
        </w:rPr>
        <w:t xml:space="preserve"> </w:t>
      </w:r>
      <w:r w:rsidRPr="00291CCD">
        <w:rPr>
          <w:rFonts w:ascii="Times New Roman" w:hAnsi="Times New Roman" w:cs="Times New Roman"/>
          <w:sz w:val="24"/>
          <w:szCs w:val="24"/>
        </w:rPr>
        <w:t>[Insert FTA Subrecipient Agency]</w:t>
      </w:r>
      <w:r>
        <w:rPr>
          <w:rFonts w:ascii="Times New Roman" w:hAnsi="Times New Roman" w:cs="Times New Roman"/>
          <w:sz w:val="24"/>
          <w:szCs w:val="24"/>
        </w:rPr>
        <w:t>.</w:t>
      </w:r>
    </w:p>
    <w:p w14:paraId="28EA45DB" w14:textId="77777777" w:rsidR="00551955" w:rsidRDefault="00551955" w:rsidP="00291CCD">
      <w:pPr>
        <w:spacing w:after="0" w:line="240" w:lineRule="auto"/>
        <w:rPr>
          <w:rFonts w:ascii="Times New Roman" w:hAnsi="Times New Roman" w:cs="Times New Roman"/>
          <w:sz w:val="24"/>
          <w:szCs w:val="24"/>
        </w:rPr>
      </w:pPr>
    </w:p>
    <w:p w14:paraId="38F3C563" w14:textId="63C7C7A8" w:rsidR="00551955" w:rsidRDefault="00551955" w:rsidP="00551955">
      <w:pPr>
        <w:spacing w:after="0" w:line="240" w:lineRule="auto"/>
        <w:rPr>
          <w:rFonts w:ascii="Times New Roman" w:hAnsi="Times New Roman" w:cs="Times New Roman"/>
          <w:sz w:val="24"/>
          <w:szCs w:val="24"/>
        </w:rPr>
      </w:pPr>
      <w:r w:rsidRPr="00291CCD">
        <w:rPr>
          <w:rFonts w:ascii="Times New Roman" w:hAnsi="Times New Roman" w:cs="Times New Roman"/>
          <w:sz w:val="24"/>
          <w:szCs w:val="24"/>
        </w:rPr>
        <w:t>Finding 1:</w:t>
      </w:r>
      <w:r>
        <w:rPr>
          <w:rFonts w:ascii="Times New Roman" w:hAnsi="Times New Roman" w:cs="Times New Roman"/>
          <w:sz w:val="24"/>
          <w:szCs w:val="24"/>
        </w:rPr>
        <w:t xml:space="preserve"> </w:t>
      </w:r>
      <w:r w:rsidRPr="00291CCD">
        <w:rPr>
          <w:rFonts w:ascii="Times New Roman" w:hAnsi="Times New Roman" w:cs="Times New Roman"/>
          <w:sz w:val="24"/>
          <w:szCs w:val="24"/>
        </w:rPr>
        <w:t>[Insert Name of Finding]</w:t>
      </w:r>
      <w:r>
        <w:rPr>
          <w:rFonts w:ascii="Times New Roman" w:hAnsi="Times New Roman" w:cs="Times New Roman"/>
          <w:sz w:val="24"/>
          <w:szCs w:val="24"/>
        </w:rPr>
        <w:t xml:space="preserve"> &amp; Corrective Action Step</w:t>
      </w:r>
      <w:r>
        <w:rPr>
          <w:rFonts w:ascii="Times New Roman" w:hAnsi="Times New Roman" w:cs="Times New Roman"/>
          <w:sz w:val="24"/>
          <w:szCs w:val="24"/>
        </w:rPr>
        <w:t>(s)</w:t>
      </w:r>
    </w:p>
    <w:p w14:paraId="6CA6B293" w14:textId="77777777" w:rsidR="00551955" w:rsidRDefault="00551955" w:rsidP="00551955">
      <w:pPr>
        <w:spacing w:after="0" w:line="240" w:lineRule="auto"/>
        <w:rPr>
          <w:rFonts w:ascii="Times New Roman" w:hAnsi="Times New Roman" w:cs="Times New Roman"/>
          <w:sz w:val="24"/>
          <w:szCs w:val="24"/>
        </w:rPr>
      </w:pPr>
    </w:p>
    <w:p w14:paraId="7AE8290C" w14:textId="28B6DE59" w:rsidR="00551955" w:rsidRDefault="00551955" w:rsidP="00551955">
      <w:pPr>
        <w:spacing w:after="0" w:line="240" w:lineRule="auto"/>
        <w:rPr>
          <w:rFonts w:ascii="Times New Roman" w:hAnsi="Times New Roman" w:cs="Times New Roman"/>
          <w:sz w:val="24"/>
          <w:szCs w:val="24"/>
        </w:rPr>
      </w:pPr>
      <w:r w:rsidRPr="00291CCD">
        <w:rPr>
          <w:rFonts w:ascii="Times New Roman" w:hAnsi="Times New Roman" w:cs="Times New Roman"/>
          <w:sz w:val="24"/>
          <w:szCs w:val="24"/>
        </w:rPr>
        <w:t xml:space="preserve">Finding </w:t>
      </w:r>
      <w:r>
        <w:rPr>
          <w:rFonts w:ascii="Times New Roman" w:hAnsi="Times New Roman" w:cs="Times New Roman"/>
          <w:sz w:val="24"/>
          <w:szCs w:val="24"/>
        </w:rPr>
        <w:t>2</w:t>
      </w:r>
      <w:r w:rsidRPr="00291CCD">
        <w:rPr>
          <w:rFonts w:ascii="Times New Roman" w:hAnsi="Times New Roman" w:cs="Times New Roman"/>
          <w:sz w:val="24"/>
          <w:szCs w:val="24"/>
        </w:rPr>
        <w:t>:</w:t>
      </w:r>
      <w:r>
        <w:rPr>
          <w:rFonts w:ascii="Times New Roman" w:hAnsi="Times New Roman" w:cs="Times New Roman"/>
          <w:sz w:val="24"/>
          <w:szCs w:val="24"/>
        </w:rPr>
        <w:t xml:space="preserve"> </w:t>
      </w:r>
      <w:r w:rsidRPr="00291CCD">
        <w:rPr>
          <w:rFonts w:ascii="Times New Roman" w:hAnsi="Times New Roman" w:cs="Times New Roman"/>
          <w:sz w:val="24"/>
          <w:szCs w:val="24"/>
        </w:rPr>
        <w:t>[Insert Name of Finding]</w:t>
      </w:r>
      <w:r>
        <w:rPr>
          <w:rFonts w:ascii="Times New Roman" w:hAnsi="Times New Roman" w:cs="Times New Roman"/>
          <w:sz w:val="24"/>
          <w:szCs w:val="24"/>
        </w:rPr>
        <w:t xml:space="preserve"> &amp; Corrective Action Step(s)</w:t>
      </w:r>
    </w:p>
    <w:p w14:paraId="55FFF267" w14:textId="77777777" w:rsidR="00551955" w:rsidRDefault="00551955" w:rsidP="00551955">
      <w:pPr>
        <w:spacing w:after="0" w:line="240" w:lineRule="auto"/>
        <w:rPr>
          <w:rFonts w:ascii="Times New Roman" w:hAnsi="Times New Roman" w:cs="Times New Roman"/>
          <w:sz w:val="24"/>
          <w:szCs w:val="24"/>
        </w:rPr>
      </w:pPr>
    </w:p>
    <w:p w14:paraId="377BB981" w14:textId="6D575F86" w:rsidR="00551955" w:rsidRDefault="00551955" w:rsidP="00551955">
      <w:pPr>
        <w:spacing w:after="0" w:line="240" w:lineRule="auto"/>
        <w:rPr>
          <w:rFonts w:ascii="Times New Roman" w:hAnsi="Times New Roman" w:cs="Times New Roman"/>
          <w:sz w:val="24"/>
          <w:szCs w:val="24"/>
        </w:rPr>
      </w:pPr>
      <w:r w:rsidRPr="00291CCD">
        <w:rPr>
          <w:rFonts w:ascii="Times New Roman" w:hAnsi="Times New Roman" w:cs="Times New Roman"/>
          <w:sz w:val="24"/>
          <w:szCs w:val="24"/>
        </w:rPr>
        <w:t xml:space="preserve">Finding </w:t>
      </w:r>
      <w:r>
        <w:rPr>
          <w:rFonts w:ascii="Times New Roman" w:hAnsi="Times New Roman" w:cs="Times New Roman"/>
          <w:sz w:val="24"/>
          <w:szCs w:val="24"/>
        </w:rPr>
        <w:t>3</w:t>
      </w:r>
      <w:r w:rsidRPr="00291CCD">
        <w:rPr>
          <w:rFonts w:ascii="Times New Roman" w:hAnsi="Times New Roman" w:cs="Times New Roman"/>
          <w:sz w:val="24"/>
          <w:szCs w:val="24"/>
        </w:rPr>
        <w:t>:</w:t>
      </w:r>
      <w:r>
        <w:rPr>
          <w:rFonts w:ascii="Times New Roman" w:hAnsi="Times New Roman" w:cs="Times New Roman"/>
          <w:sz w:val="24"/>
          <w:szCs w:val="24"/>
        </w:rPr>
        <w:t xml:space="preserve"> </w:t>
      </w:r>
      <w:r w:rsidRPr="00291CCD">
        <w:rPr>
          <w:rFonts w:ascii="Times New Roman" w:hAnsi="Times New Roman" w:cs="Times New Roman"/>
          <w:sz w:val="24"/>
          <w:szCs w:val="24"/>
        </w:rPr>
        <w:t>[Insert Name of Finding]</w:t>
      </w:r>
      <w:r>
        <w:rPr>
          <w:rFonts w:ascii="Times New Roman" w:hAnsi="Times New Roman" w:cs="Times New Roman"/>
          <w:sz w:val="24"/>
          <w:szCs w:val="24"/>
        </w:rPr>
        <w:t xml:space="preserve"> &amp; Corrective Action Step(s)</w:t>
      </w:r>
    </w:p>
    <w:p w14:paraId="321CCDC7" w14:textId="77777777" w:rsidR="00551955" w:rsidRDefault="00551955" w:rsidP="00551955">
      <w:pPr>
        <w:spacing w:after="0" w:line="240" w:lineRule="auto"/>
        <w:rPr>
          <w:rFonts w:ascii="Times New Roman" w:hAnsi="Times New Roman" w:cs="Times New Roman"/>
          <w:sz w:val="24"/>
          <w:szCs w:val="24"/>
        </w:rPr>
      </w:pPr>
    </w:p>
    <w:p w14:paraId="2088655A" w14:textId="176C72F1" w:rsidR="00551955" w:rsidRDefault="00551955" w:rsidP="00551955">
      <w:pPr>
        <w:spacing w:after="0" w:line="240" w:lineRule="auto"/>
        <w:rPr>
          <w:rFonts w:ascii="Times New Roman" w:hAnsi="Times New Roman" w:cs="Times New Roman"/>
          <w:sz w:val="24"/>
          <w:szCs w:val="24"/>
        </w:rPr>
      </w:pPr>
      <w:r w:rsidRPr="00291CCD">
        <w:rPr>
          <w:rFonts w:ascii="Times New Roman" w:hAnsi="Times New Roman" w:cs="Times New Roman"/>
          <w:sz w:val="24"/>
          <w:szCs w:val="24"/>
        </w:rPr>
        <w:t xml:space="preserve">Finding </w:t>
      </w:r>
      <w:r>
        <w:rPr>
          <w:rFonts w:ascii="Times New Roman" w:hAnsi="Times New Roman" w:cs="Times New Roman"/>
          <w:sz w:val="24"/>
          <w:szCs w:val="24"/>
        </w:rPr>
        <w:t>4</w:t>
      </w:r>
      <w:r w:rsidRPr="00291CCD">
        <w:rPr>
          <w:rFonts w:ascii="Times New Roman" w:hAnsi="Times New Roman" w:cs="Times New Roman"/>
          <w:sz w:val="24"/>
          <w:szCs w:val="24"/>
        </w:rPr>
        <w:t>:</w:t>
      </w:r>
      <w:r>
        <w:rPr>
          <w:rFonts w:ascii="Times New Roman" w:hAnsi="Times New Roman" w:cs="Times New Roman"/>
          <w:sz w:val="24"/>
          <w:szCs w:val="24"/>
        </w:rPr>
        <w:t xml:space="preserve"> </w:t>
      </w:r>
      <w:r w:rsidRPr="00291CCD">
        <w:rPr>
          <w:rFonts w:ascii="Times New Roman" w:hAnsi="Times New Roman" w:cs="Times New Roman"/>
          <w:sz w:val="24"/>
          <w:szCs w:val="24"/>
        </w:rPr>
        <w:t>[Insert Name of Finding]</w:t>
      </w:r>
      <w:r>
        <w:rPr>
          <w:rFonts w:ascii="Times New Roman" w:hAnsi="Times New Roman" w:cs="Times New Roman"/>
          <w:sz w:val="24"/>
          <w:szCs w:val="24"/>
        </w:rPr>
        <w:t xml:space="preserve"> &amp; Corrective Action Step(s)</w:t>
      </w:r>
    </w:p>
    <w:p w14:paraId="5BF6D335" w14:textId="77777777" w:rsidR="00551955" w:rsidRDefault="00551955" w:rsidP="00551955">
      <w:pPr>
        <w:spacing w:after="0" w:line="240" w:lineRule="auto"/>
        <w:rPr>
          <w:rFonts w:ascii="Times New Roman" w:hAnsi="Times New Roman" w:cs="Times New Roman"/>
          <w:sz w:val="24"/>
          <w:szCs w:val="24"/>
        </w:rPr>
      </w:pPr>
    </w:p>
    <w:p w14:paraId="2BA4FF38" w14:textId="3FD40E0C" w:rsidR="00551955" w:rsidRDefault="00551955" w:rsidP="00551955">
      <w:pPr>
        <w:spacing w:after="0" w:line="240" w:lineRule="auto"/>
        <w:rPr>
          <w:rFonts w:ascii="Times New Roman" w:hAnsi="Times New Roman" w:cs="Times New Roman"/>
          <w:sz w:val="24"/>
          <w:szCs w:val="24"/>
        </w:rPr>
      </w:pPr>
      <w:r w:rsidRPr="00291CCD">
        <w:rPr>
          <w:rFonts w:ascii="Times New Roman" w:hAnsi="Times New Roman" w:cs="Times New Roman"/>
          <w:sz w:val="24"/>
          <w:szCs w:val="24"/>
        </w:rPr>
        <w:t xml:space="preserve">Finding </w:t>
      </w:r>
      <w:r>
        <w:rPr>
          <w:rFonts w:ascii="Times New Roman" w:hAnsi="Times New Roman" w:cs="Times New Roman"/>
          <w:sz w:val="24"/>
          <w:szCs w:val="24"/>
        </w:rPr>
        <w:t>5</w:t>
      </w:r>
      <w:r w:rsidRPr="00291CCD">
        <w:rPr>
          <w:rFonts w:ascii="Times New Roman" w:hAnsi="Times New Roman" w:cs="Times New Roman"/>
          <w:sz w:val="24"/>
          <w:szCs w:val="24"/>
        </w:rPr>
        <w:t>:</w:t>
      </w:r>
      <w:r>
        <w:rPr>
          <w:rFonts w:ascii="Times New Roman" w:hAnsi="Times New Roman" w:cs="Times New Roman"/>
          <w:sz w:val="24"/>
          <w:szCs w:val="24"/>
        </w:rPr>
        <w:t xml:space="preserve"> </w:t>
      </w:r>
      <w:r w:rsidRPr="00291CCD">
        <w:rPr>
          <w:rFonts w:ascii="Times New Roman" w:hAnsi="Times New Roman" w:cs="Times New Roman"/>
          <w:sz w:val="24"/>
          <w:szCs w:val="24"/>
        </w:rPr>
        <w:t>[Insert Name of Finding]</w:t>
      </w:r>
      <w:r>
        <w:rPr>
          <w:rFonts w:ascii="Times New Roman" w:hAnsi="Times New Roman" w:cs="Times New Roman"/>
          <w:sz w:val="24"/>
          <w:szCs w:val="24"/>
        </w:rPr>
        <w:t xml:space="preserve"> &amp; Corrective Action Step(s)</w:t>
      </w:r>
    </w:p>
    <w:p w14:paraId="5594AE47" w14:textId="77777777" w:rsidR="00551955" w:rsidRDefault="00551955" w:rsidP="00551955">
      <w:pPr>
        <w:spacing w:after="0" w:line="240" w:lineRule="auto"/>
        <w:rPr>
          <w:rFonts w:ascii="Times New Roman" w:hAnsi="Times New Roman" w:cs="Times New Roman"/>
          <w:sz w:val="24"/>
          <w:szCs w:val="24"/>
        </w:rPr>
      </w:pPr>
    </w:p>
    <w:p w14:paraId="37430177" w14:textId="21BE00DA" w:rsidR="00551955" w:rsidRDefault="00551955" w:rsidP="0055195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Conclusion </w:t>
      </w:r>
    </w:p>
    <w:p w14:paraId="7E391652" w14:textId="77777777" w:rsidR="00551955" w:rsidRDefault="00551955" w:rsidP="00551955">
      <w:pPr>
        <w:spacing w:after="0" w:line="240" w:lineRule="auto"/>
        <w:rPr>
          <w:rFonts w:ascii="Times New Roman" w:hAnsi="Times New Roman" w:cs="Times New Roman"/>
          <w:sz w:val="24"/>
          <w:szCs w:val="24"/>
        </w:rPr>
      </w:pPr>
    </w:p>
    <w:p w14:paraId="5DB8F37C" w14:textId="2CE805A7" w:rsidR="00551955" w:rsidRDefault="00551955" w:rsidP="0055195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Sincerely, </w:t>
      </w:r>
    </w:p>
    <w:p w14:paraId="5BA16C34" w14:textId="77777777" w:rsidR="00551955" w:rsidRDefault="00551955" w:rsidP="00551955">
      <w:pPr>
        <w:spacing w:after="0" w:line="240" w:lineRule="auto"/>
        <w:rPr>
          <w:rFonts w:ascii="Times New Roman" w:hAnsi="Times New Roman" w:cs="Times New Roman"/>
          <w:sz w:val="24"/>
          <w:szCs w:val="24"/>
        </w:rPr>
      </w:pPr>
    </w:p>
    <w:p w14:paraId="38EF6444" w14:textId="52E6454A" w:rsidR="00551955" w:rsidRDefault="00551955" w:rsidP="00551955">
      <w:pPr>
        <w:spacing w:after="0" w:line="240" w:lineRule="auto"/>
        <w:rPr>
          <w:rFonts w:ascii="Times New Roman" w:hAnsi="Times New Roman" w:cs="Times New Roman"/>
          <w:sz w:val="24"/>
          <w:szCs w:val="24"/>
        </w:rPr>
      </w:pPr>
      <w:r w:rsidRPr="00291CCD">
        <w:rPr>
          <w:rFonts w:ascii="Times New Roman" w:hAnsi="Times New Roman" w:cs="Times New Roman"/>
          <w:sz w:val="24"/>
          <w:szCs w:val="24"/>
        </w:rPr>
        <w:t>[Insert FTA Subrecipient Agency]</w:t>
      </w:r>
    </w:p>
    <w:p w14:paraId="168501DC" w14:textId="077A8A50" w:rsidR="00551955" w:rsidRDefault="00551955" w:rsidP="00551955">
      <w:pPr>
        <w:spacing w:after="0" w:line="240" w:lineRule="auto"/>
        <w:rPr>
          <w:rFonts w:ascii="Times New Roman" w:hAnsi="Times New Roman" w:cs="Times New Roman"/>
          <w:sz w:val="24"/>
          <w:szCs w:val="24"/>
        </w:rPr>
      </w:pPr>
      <w:r>
        <w:rPr>
          <w:rFonts w:ascii="Times New Roman" w:hAnsi="Times New Roman" w:cs="Times New Roman"/>
          <w:sz w:val="24"/>
          <w:szCs w:val="24"/>
        </w:rPr>
        <w:t>Name of Representative</w:t>
      </w:r>
    </w:p>
    <w:p w14:paraId="67A5A895" w14:textId="668A359B" w:rsidR="00551955" w:rsidRDefault="00551955" w:rsidP="00551955">
      <w:pPr>
        <w:spacing w:after="0" w:line="240" w:lineRule="auto"/>
        <w:rPr>
          <w:rFonts w:ascii="Times New Roman" w:hAnsi="Times New Roman" w:cs="Times New Roman"/>
          <w:sz w:val="24"/>
          <w:szCs w:val="24"/>
        </w:rPr>
      </w:pPr>
      <w:r>
        <w:rPr>
          <w:rFonts w:ascii="Times New Roman" w:hAnsi="Times New Roman" w:cs="Times New Roman"/>
          <w:sz w:val="24"/>
          <w:szCs w:val="24"/>
        </w:rPr>
        <w:t>Address</w:t>
      </w:r>
    </w:p>
    <w:p w14:paraId="6BAA435E" w14:textId="78944B1A" w:rsidR="00551955" w:rsidRDefault="00551955" w:rsidP="00551955">
      <w:pPr>
        <w:spacing w:after="0" w:line="240" w:lineRule="auto"/>
        <w:rPr>
          <w:rFonts w:ascii="Times New Roman" w:hAnsi="Times New Roman" w:cs="Times New Roman"/>
          <w:sz w:val="24"/>
          <w:szCs w:val="24"/>
        </w:rPr>
      </w:pPr>
      <w:r>
        <w:rPr>
          <w:rFonts w:ascii="Times New Roman" w:hAnsi="Times New Roman" w:cs="Times New Roman"/>
          <w:sz w:val="24"/>
          <w:szCs w:val="24"/>
        </w:rPr>
        <w:t>Email</w:t>
      </w:r>
    </w:p>
    <w:p w14:paraId="0E850C85" w14:textId="20DD6CAF" w:rsidR="00551955" w:rsidRDefault="00551955" w:rsidP="0055195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Website </w:t>
      </w:r>
    </w:p>
    <w:p w14:paraId="1BBCD4F7" w14:textId="77777777" w:rsidR="00551955" w:rsidRDefault="00551955" w:rsidP="00551955">
      <w:pPr>
        <w:spacing w:after="0" w:line="240" w:lineRule="auto"/>
        <w:rPr>
          <w:rFonts w:ascii="Times New Roman" w:hAnsi="Times New Roman" w:cs="Times New Roman"/>
          <w:sz w:val="24"/>
          <w:szCs w:val="24"/>
        </w:rPr>
      </w:pPr>
    </w:p>
    <w:p w14:paraId="392BB0E4" w14:textId="10D64867" w:rsidR="00551955" w:rsidRDefault="00551955" w:rsidP="0055195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CC: </w:t>
      </w:r>
    </w:p>
    <w:p w14:paraId="7ED5133A" w14:textId="77777777" w:rsidR="00551955" w:rsidRPr="00291CCD" w:rsidRDefault="00551955" w:rsidP="00291CCD">
      <w:pPr>
        <w:spacing w:after="0" w:line="240" w:lineRule="auto"/>
        <w:rPr>
          <w:rFonts w:ascii="Times New Roman" w:hAnsi="Times New Roman" w:cs="Times New Roman"/>
          <w:sz w:val="24"/>
          <w:szCs w:val="24"/>
        </w:rPr>
      </w:pPr>
    </w:p>
    <w:p w14:paraId="0B7F5233" w14:textId="3E86ADA3" w:rsidR="00291CCD" w:rsidRPr="00580A47" w:rsidRDefault="00291CCD" w:rsidP="00291CCD">
      <w:pPr>
        <w:spacing w:after="0" w:line="240" w:lineRule="auto"/>
        <w:rPr>
          <w:rFonts w:ascii="Times New Roman" w:hAnsi="Times New Roman" w:cs="Times New Roman"/>
          <w:sz w:val="24"/>
          <w:szCs w:val="24"/>
        </w:rPr>
      </w:pPr>
    </w:p>
    <w:sectPr w:rsidR="00291CCD" w:rsidRPr="00580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14CFA"/>
    <w:multiLevelType w:val="hybridMultilevel"/>
    <w:tmpl w:val="D0DAC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441E7"/>
    <w:multiLevelType w:val="hybridMultilevel"/>
    <w:tmpl w:val="F31E48CA"/>
    <w:lvl w:ilvl="0" w:tplc="FFFFFFFF">
      <w:start w:val="1"/>
      <w:numFmt w:val="decimal"/>
      <w:lvlText w:val="%1."/>
      <w:lvlJc w:val="left"/>
      <w:pPr>
        <w:ind w:left="835" w:hanging="360"/>
      </w:pPr>
    </w:lvl>
    <w:lvl w:ilvl="1" w:tplc="FFFFFFFF">
      <w:start w:val="1"/>
      <w:numFmt w:val="lowerLetter"/>
      <w:lvlText w:val="%2."/>
      <w:lvlJc w:val="left"/>
      <w:pPr>
        <w:ind w:left="1555" w:hanging="360"/>
      </w:pPr>
    </w:lvl>
    <w:lvl w:ilvl="2" w:tplc="FFFFFFFF">
      <w:start w:val="1"/>
      <w:numFmt w:val="lowerRoman"/>
      <w:lvlText w:val="%3."/>
      <w:lvlJc w:val="right"/>
      <w:pPr>
        <w:ind w:left="2275" w:hanging="180"/>
      </w:pPr>
    </w:lvl>
    <w:lvl w:ilvl="3" w:tplc="FFFFFFFF" w:tentative="1">
      <w:start w:val="1"/>
      <w:numFmt w:val="decimal"/>
      <w:lvlText w:val="%4."/>
      <w:lvlJc w:val="left"/>
      <w:pPr>
        <w:ind w:left="2995" w:hanging="360"/>
      </w:pPr>
    </w:lvl>
    <w:lvl w:ilvl="4" w:tplc="FFFFFFFF" w:tentative="1">
      <w:start w:val="1"/>
      <w:numFmt w:val="lowerLetter"/>
      <w:lvlText w:val="%5."/>
      <w:lvlJc w:val="left"/>
      <w:pPr>
        <w:ind w:left="3715" w:hanging="360"/>
      </w:pPr>
    </w:lvl>
    <w:lvl w:ilvl="5" w:tplc="FFFFFFFF" w:tentative="1">
      <w:start w:val="1"/>
      <w:numFmt w:val="lowerRoman"/>
      <w:lvlText w:val="%6."/>
      <w:lvlJc w:val="right"/>
      <w:pPr>
        <w:ind w:left="4435" w:hanging="180"/>
      </w:pPr>
    </w:lvl>
    <w:lvl w:ilvl="6" w:tplc="FFFFFFFF" w:tentative="1">
      <w:start w:val="1"/>
      <w:numFmt w:val="decimal"/>
      <w:lvlText w:val="%7."/>
      <w:lvlJc w:val="left"/>
      <w:pPr>
        <w:ind w:left="5155" w:hanging="360"/>
      </w:pPr>
    </w:lvl>
    <w:lvl w:ilvl="7" w:tplc="FFFFFFFF" w:tentative="1">
      <w:start w:val="1"/>
      <w:numFmt w:val="lowerLetter"/>
      <w:lvlText w:val="%8."/>
      <w:lvlJc w:val="left"/>
      <w:pPr>
        <w:ind w:left="5875" w:hanging="360"/>
      </w:pPr>
    </w:lvl>
    <w:lvl w:ilvl="8" w:tplc="FFFFFFFF" w:tentative="1">
      <w:start w:val="1"/>
      <w:numFmt w:val="lowerRoman"/>
      <w:lvlText w:val="%9."/>
      <w:lvlJc w:val="right"/>
      <w:pPr>
        <w:ind w:left="6595" w:hanging="180"/>
      </w:pPr>
    </w:lvl>
  </w:abstractNum>
  <w:abstractNum w:abstractNumId="2" w15:restartNumberingAfterBreak="0">
    <w:nsid w:val="0DE96918"/>
    <w:multiLevelType w:val="hybridMultilevel"/>
    <w:tmpl w:val="ECE6D39E"/>
    <w:lvl w:ilvl="0" w:tplc="FFFFFFFF">
      <w:start w:val="1"/>
      <w:numFmt w:val="decimal"/>
      <w:lvlText w:val="%1."/>
      <w:lvlJc w:val="left"/>
      <w:pPr>
        <w:ind w:left="835"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D0CF8"/>
    <w:multiLevelType w:val="hybridMultilevel"/>
    <w:tmpl w:val="61683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556DEC"/>
    <w:multiLevelType w:val="multilevel"/>
    <w:tmpl w:val="6BA8A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EE7B2A"/>
    <w:multiLevelType w:val="hybridMultilevel"/>
    <w:tmpl w:val="F31E48CA"/>
    <w:lvl w:ilvl="0" w:tplc="FFFFFFFF">
      <w:start w:val="1"/>
      <w:numFmt w:val="decimal"/>
      <w:lvlText w:val="%1."/>
      <w:lvlJc w:val="left"/>
      <w:pPr>
        <w:ind w:left="835" w:hanging="360"/>
      </w:pPr>
    </w:lvl>
    <w:lvl w:ilvl="1" w:tplc="FFFFFFFF">
      <w:start w:val="1"/>
      <w:numFmt w:val="lowerLetter"/>
      <w:lvlText w:val="%2."/>
      <w:lvlJc w:val="left"/>
      <w:pPr>
        <w:ind w:left="1555" w:hanging="360"/>
      </w:pPr>
    </w:lvl>
    <w:lvl w:ilvl="2" w:tplc="FFFFFFFF">
      <w:start w:val="1"/>
      <w:numFmt w:val="lowerRoman"/>
      <w:lvlText w:val="%3."/>
      <w:lvlJc w:val="right"/>
      <w:pPr>
        <w:ind w:left="2275" w:hanging="180"/>
      </w:pPr>
    </w:lvl>
    <w:lvl w:ilvl="3" w:tplc="FFFFFFFF" w:tentative="1">
      <w:start w:val="1"/>
      <w:numFmt w:val="decimal"/>
      <w:lvlText w:val="%4."/>
      <w:lvlJc w:val="left"/>
      <w:pPr>
        <w:ind w:left="2995" w:hanging="360"/>
      </w:pPr>
    </w:lvl>
    <w:lvl w:ilvl="4" w:tplc="FFFFFFFF" w:tentative="1">
      <w:start w:val="1"/>
      <w:numFmt w:val="lowerLetter"/>
      <w:lvlText w:val="%5."/>
      <w:lvlJc w:val="left"/>
      <w:pPr>
        <w:ind w:left="3715" w:hanging="360"/>
      </w:pPr>
    </w:lvl>
    <w:lvl w:ilvl="5" w:tplc="FFFFFFFF" w:tentative="1">
      <w:start w:val="1"/>
      <w:numFmt w:val="lowerRoman"/>
      <w:lvlText w:val="%6."/>
      <w:lvlJc w:val="right"/>
      <w:pPr>
        <w:ind w:left="4435" w:hanging="180"/>
      </w:pPr>
    </w:lvl>
    <w:lvl w:ilvl="6" w:tplc="FFFFFFFF" w:tentative="1">
      <w:start w:val="1"/>
      <w:numFmt w:val="decimal"/>
      <w:lvlText w:val="%7."/>
      <w:lvlJc w:val="left"/>
      <w:pPr>
        <w:ind w:left="5155" w:hanging="360"/>
      </w:pPr>
    </w:lvl>
    <w:lvl w:ilvl="7" w:tplc="FFFFFFFF" w:tentative="1">
      <w:start w:val="1"/>
      <w:numFmt w:val="lowerLetter"/>
      <w:lvlText w:val="%8."/>
      <w:lvlJc w:val="left"/>
      <w:pPr>
        <w:ind w:left="5875" w:hanging="360"/>
      </w:pPr>
    </w:lvl>
    <w:lvl w:ilvl="8" w:tplc="FFFFFFFF" w:tentative="1">
      <w:start w:val="1"/>
      <w:numFmt w:val="lowerRoman"/>
      <w:lvlText w:val="%9."/>
      <w:lvlJc w:val="right"/>
      <w:pPr>
        <w:ind w:left="6595" w:hanging="180"/>
      </w:pPr>
    </w:lvl>
  </w:abstractNum>
  <w:abstractNum w:abstractNumId="6" w15:restartNumberingAfterBreak="0">
    <w:nsid w:val="41773F96"/>
    <w:multiLevelType w:val="hybridMultilevel"/>
    <w:tmpl w:val="3F6C6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2D3971"/>
    <w:multiLevelType w:val="hybridMultilevel"/>
    <w:tmpl w:val="CDAE1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75592F"/>
    <w:multiLevelType w:val="hybridMultilevel"/>
    <w:tmpl w:val="F31E48CA"/>
    <w:lvl w:ilvl="0" w:tplc="0409000F">
      <w:start w:val="1"/>
      <w:numFmt w:val="decimal"/>
      <w:lvlText w:val="%1."/>
      <w:lvlJc w:val="left"/>
      <w:pPr>
        <w:ind w:left="835" w:hanging="360"/>
      </w:pPr>
    </w:lvl>
    <w:lvl w:ilvl="1" w:tplc="04090019">
      <w:start w:val="1"/>
      <w:numFmt w:val="lowerLetter"/>
      <w:lvlText w:val="%2."/>
      <w:lvlJc w:val="left"/>
      <w:pPr>
        <w:ind w:left="1555" w:hanging="360"/>
      </w:pPr>
    </w:lvl>
    <w:lvl w:ilvl="2" w:tplc="0409001B">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9" w15:restartNumberingAfterBreak="0">
    <w:nsid w:val="56042515"/>
    <w:multiLevelType w:val="hybridMultilevel"/>
    <w:tmpl w:val="945C1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673E21"/>
    <w:multiLevelType w:val="hybridMultilevel"/>
    <w:tmpl w:val="83864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78271B"/>
    <w:multiLevelType w:val="hybridMultilevel"/>
    <w:tmpl w:val="E96676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0D1F88"/>
    <w:multiLevelType w:val="hybridMultilevel"/>
    <w:tmpl w:val="ECE6D39E"/>
    <w:lvl w:ilvl="0" w:tplc="FFFFFFFF">
      <w:start w:val="1"/>
      <w:numFmt w:val="decimal"/>
      <w:lvlText w:val="%1."/>
      <w:lvlJc w:val="left"/>
      <w:pPr>
        <w:ind w:left="835"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70F7B61"/>
    <w:multiLevelType w:val="hybridMultilevel"/>
    <w:tmpl w:val="276E2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BA281A"/>
    <w:multiLevelType w:val="hybridMultilevel"/>
    <w:tmpl w:val="4906E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944FC4"/>
    <w:multiLevelType w:val="hybridMultilevel"/>
    <w:tmpl w:val="8C840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0C4A39"/>
    <w:multiLevelType w:val="hybridMultilevel"/>
    <w:tmpl w:val="760AF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03580A"/>
    <w:multiLevelType w:val="hybridMultilevel"/>
    <w:tmpl w:val="7408D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674967"/>
    <w:multiLevelType w:val="hybridMultilevel"/>
    <w:tmpl w:val="7CAC3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361143">
    <w:abstractNumId w:val="9"/>
  </w:num>
  <w:num w:numId="2" w16cid:durableId="1848713676">
    <w:abstractNumId w:val="11"/>
  </w:num>
  <w:num w:numId="3" w16cid:durableId="927032521">
    <w:abstractNumId w:val="7"/>
  </w:num>
  <w:num w:numId="4" w16cid:durableId="1706715087">
    <w:abstractNumId w:val="8"/>
  </w:num>
  <w:num w:numId="5" w16cid:durableId="1419212986">
    <w:abstractNumId w:val="5"/>
  </w:num>
  <w:num w:numId="6" w16cid:durableId="1866559986">
    <w:abstractNumId w:val="1"/>
  </w:num>
  <w:num w:numId="7" w16cid:durableId="530803645">
    <w:abstractNumId w:val="2"/>
  </w:num>
  <w:num w:numId="8" w16cid:durableId="1431897175">
    <w:abstractNumId w:val="12"/>
  </w:num>
  <w:num w:numId="9" w16cid:durableId="2001811425">
    <w:abstractNumId w:val="16"/>
  </w:num>
  <w:num w:numId="10" w16cid:durableId="1572690357">
    <w:abstractNumId w:val="6"/>
  </w:num>
  <w:num w:numId="11" w16cid:durableId="916281683">
    <w:abstractNumId w:val="3"/>
  </w:num>
  <w:num w:numId="12" w16cid:durableId="934245776">
    <w:abstractNumId w:val="17"/>
  </w:num>
  <w:num w:numId="13" w16cid:durableId="1577595209">
    <w:abstractNumId w:val="15"/>
  </w:num>
  <w:num w:numId="14" w16cid:durableId="401635051">
    <w:abstractNumId w:val="14"/>
  </w:num>
  <w:num w:numId="15" w16cid:durableId="762604923">
    <w:abstractNumId w:val="13"/>
  </w:num>
  <w:num w:numId="16" w16cid:durableId="505291316">
    <w:abstractNumId w:val="4"/>
  </w:num>
  <w:num w:numId="17" w16cid:durableId="1761483540">
    <w:abstractNumId w:val="18"/>
  </w:num>
  <w:num w:numId="18" w16cid:durableId="2086297482">
    <w:abstractNumId w:val="0"/>
  </w:num>
  <w:num w:numId="19" w16cid:durableId="3226644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73B"/>
    <w:rsid w:val="00065775"/>
    <w:rsid w:val="001345D0"/>
    <w:rsid w:val="00174DAF"/>
    <w:rsid w:val="001806B7"/>
    <w:rsid w:val="001A3BFD"/>
    <w:rsid w:val="00215C9E"/>
    <w:rsid w:val="00250E35"/>
    <w:rsid w:val="00291CCD"/>
    <w:rsid w:val="00332FDC"/>
    <w:rsid w:val="00484C04"/>
    <w:rsid w:val="004E55D2"/>
    <w:rsid w:val="004F615F"/>
    <w:rsid w:val="005041E5"/>
    <w:rsid w:val="0053051A"/>
    <w:rsid w:val="00551955"/>
    <w:rsid w:val="00561605"/>
    <w:rsid w:val="0056231F"/>
    <w:rsid w:val="0057339A"/>
    <w:rsid w:val="00580A47"/>
    <w:rsid w:val="006267AE"/>
    <w:rsid w:val="00631F28"/>
    <w:rsid w:val="00681357"/>
    <w:rsid w:val="006B1BD7"/>
    <w:rsid w:val="006B2C9E"/>
    <w:rsid w:val="006B34A6"/>
    <w:rsid w:val="006F3706"/>
    <w:rsid w:val="007667B5"/>
    <w:rsid w:val="00774BD7"/>
    <w:rsid w:val="00807653"/>
    <w:rsid w:val="00811808"/>
    <w:rsid w:val="00817415"/>
    <w:rsid w:val="00831681"/>
    <w:rsid w:val="0087090E"/>
    <w:rsid w:val="008D596A"/>
    <w:rsid w:val="00951824"/>
    <w:rsid w:val="0096243E"/>
    <w:rsid w:val="00993A7E"/>
    <w:rsid w:val="009E19B7"/>
    <w:rsid w:val="00A3273B"/>
    <w:rsid w:val="00A37894"/>
    <w:rsid w:val="00AB3247"/>
    <w:rsid w:val="00AB3AC3"/>
    <w:rsid w:val="00B0333C"/>
    <w:rsid w:val="00B53362"/>
    <w:rsid w:val="00B60D6E"/>
    <w:rsid w:val="00B84A42"/>
    <w:rsid w:val="00C3614C"/>
    <w:rsid w:val="00CF2A9E"/>
    <w:rsid w:val="00D572EE"/>
    <w:rsid w:val="00D84D03"/>
    <w:rsid w:val="00E70148"/>
    <w:rsid w:val="00E85D30"/>
    <w:rsid w:val="00EC4DE1"/>
    <w:rsid w:val="00F03EBF"/>
    <w:rsid w:val="00F17E98"/>
    <w:rsid w:val="00F307D1"/>
    <w:rsid w:val="00FE3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136CC"/>
  <w15:chartTrackingRefBased/>
  <w15:docId w15:val="{FBC72BEE-6E87-4ECA-8366-98419038D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27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27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27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27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27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27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27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27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27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7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27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27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27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27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27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27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27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273B"/>
    <w:rPr>
      <w:rFonts w:eastAsiaTheme="majorEastAsia" w:cstheme="majorBidi"/>
      <w:color w:val="272727" w:themeColor="text1" w:themeTint="D8"/>
    </w:rPr>
  </w:style>
  <w:style w:type="paragraph" w:styleId="Title">
    <w:name w:val="Title"/>
    <w:basedOn w:val="Normal"/>
    <w:next w:val="Normal"/>
    <w:link w:val="TitleChar"/>
    <w:uiPriority w:val="10"/>
    <w:qFormat/>
    <w:rsid w:val="00A327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27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27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27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273B"/>
    <w:pPr>
      <w:spacing w:before="160"/>
      <w:jc w:val="center"/>
    </w:pPr>
    <w:rPr>
      <w:i/>
      <w:iCs/>
      <w:color w:val="404040" w:themeColor="text1" w:themeTint="BF"/>
    </w:rPr>
  </w:style>
  <w:style w:type="character" w:customStyle="1" w:styleId="QuoteChar">
    <w:name w:val="Quote Char"/>
    <w:basedOn w:val="DefaultParagraphFont"/>
    <w:link w:val="Quote"/>
    <w:uiPriority w:val="29"/>
    <w:rsid w:val="00A3273B"/>
    <w:rPr>
      <w:i/>
      <w:iCs/>
      <w:color w:val="404040" w:themeColor="text1" w:themeTint="BF"/>
    </w:rPr>
  </w:style>
  <w:style w:type="paragraph" w:styleId="ListParagraph">
    <w:name w:val="List Paragraph"/>
    <w:basedOn w:val="Normal"/>
    <w:uiPriority w:val="34"/>
    <w:qFormat/>
    <w:rsid w:val="00A3273B"/>
    <w:pPr>
      <w:ind w:left="720"/>
      <w:contextualSpacing/>
    </w:pPr>
  </w:style>
  <w:style w:type="character" w:styleId="IntenseEmphasis">
    <w:name w:val="Intense Emphasis"/>
    <w:basedOn w:val="DefaultParagraphFont"/>
    <w:uiPriority w:val="21"/>
    <w:qFormat/>
    <w:rsid w:val="00A3273B"/>
    <w:rPr>
      <w:i/>
      <w:iCs/>
      <w:color w:val="0F4761" w:themeColor="accent1" w:themeShade="BF"/>
    </w:rPr>
  </w:style>
  <w:style w:type="paragraph" w:styleId="IntenseQuote">
    <w:name w:val="Intense Quote"/>
    <w:basedOn w:val="Normal"/>
    <w:next w:val="Normal"/>
    <w:link w:val="IntenseQuoteChar"/>
    <w:uiPriority w:val="30"/>
    <w:qFormat/>
    <w:rsid w:val="00A327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273B"/>
    <w:rPr>
      <w:i/>
      <w:iCs/>
      <w:color w:val="0F4761" w:themeColor="accent1" w:themeShade="BF"/>
    </w:rPr>
  </w:style>
  <w:style w:type="character" w:styleId="IntenseReference">
    <w:name w:val="Intense Reference"/>
    <w:basedOn w:val="DefaultParagraphFont"/>
    <w:uiPriority w:val="32"/>
    <w:qFormat/>
    <w:rsid w:val="00A3273B"/>
    <w:rPr>
      <w:b/>
      <w:bCs/>
      <w:smallCaps/>
      <w:color w:val="0F4761" w:themeColor="accent1" w:themeShade="BF"/>
      <w:spacing w:val="5"/>
    </w:rPr>
  </w:style>
  <w:style w:type="paragraph" w:styleId="NormalWeb">
    <w:name w:val="Normal (Web)"/>
    <w:basedOn w:val="Normal"/>
    <w:uiPriority w:val="99"/>
    <w:semiHidden/>
    <w:unhideWhenUsed/>
    <w:rsid w:val="006267A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811808"/>
    <w:rPr>
      <w:color w:val="467886" w:themeColor="hyperlink"/>
      <w:u w:val="single"/>
    </w:rPr>
  </w:style>
  <w:style w:type="character" w:styleId="UnresolvedMention">
    <w:name w:val="Unresolved Mention"/>
    <w:basedOn w:val="DefaultParagraphFont"/>
    <w:uiPriority w:val="99"/>
    <w:semiHidden/>
    <w:unhideWhenUsed/>
    <w:rsid w:val="00811808"/>
    <w:rPr>
      <w:color w:val="605E5C"/>
      <w:shd w:val="clear" w:color="auto" w:fill="E1DFDD"/>
    </w:rPr>
  </w:style>
  <w:style w:type="table" w:styleId="TableGrid">
    <w:name w:val="Table Grid"/>
    <w:basedOn w:val="TableNormal"/>
    <w:uiPriority w:val="39"/>
    <w:rsid w:val="00250E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53362"/>
    <w:rPr>
      <w:sz w:val="16"/>
      <w:szCs w:val="16"/>
    </w:rPr>
  </w:style>
  <w:style w:type="paragraph" w:styleId="CommentText">
    <w:name w:val="annotation text"/>
    <w:basedOn w:val="Normal"/>
    <w:link w:val="CommentTextChar"/>
    <w:uiPriority w:val="99"/>
    <w:unhideWhenUsed/>
    <w:rsid w:val="00B53362"/>
    <w:pPr>
      <w:spacing w:line="240" w:lineRule="auto"/>
    </w:pPr>
    <w:rPr>
      <w:sz w:val="20"/>
      <w:szCs w:val="20"/>
    </w:rPr>
  </w:style>
  <w:style w:type="character" w:customStyle="1" w:styleId="CommentTextChar">
    <w:name w:val="Comment Text Char"/>
    <w:basedOn w:val="DefaultParagraphFont"/>
    <w:link w:val="CommentText"/>
    <w:uiPriority w:val="99"/>
    <w:rsid w:val="00B53362"/>
    <w:rPr>
      <w:sz w:val="20"/>
      <w:szCs w:val="20"/>
    </w:rPr>
  </w:style>
  <w:style w:type="paragraph" w:styleId="CommentSubject">
    <w:name w:val="annotation subject"/>
    <w:basedOn w:val="CommentText"/>
    <w:next w:val="CommentText"/>
    <w:link w:val="CommentSubjectChar"/>
    <w:uiPriority w:val="99"/>
    <w:semiHidden/>
    <w:unhideWhenUsed/>
    <w:rsid w:val="00B53362"/>
    <w:rPr>
      <w:b/>
      <w:bCs/>
    </w:rPr>
  </w:style>
  <w:style w:type="character" w:customStyle="1" w:styleId="CommentSubjectChar">
    <w:name w:val="Comment Subject Char"/>
    <w:basedOn w:val="CommentTextChar"/>
    <w:link w:val="CommentSubject"/>
    <w:uiPriority w:val="99"/>
    <w:semiHidden/>
    <w:rsid w:val="00B533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955171">
      <w:bodyDiv w:val="1"/>
      <w:marLeft w:val="0"/>
      <w:marRight w:val="0"/>
      <w:marTop w:val="0"/>
      <w:marBottom w:val="0"/>
      <w:divBdr>
        <w:top w:val="none" w:sz="0" w:space="0" w:color="auto"/>
        <w:left w:val="none" w:sz="0" w:space="0" w:color="auto"/>
        <w:bottom w:val="none" w:sz="0" w:space="0" w:color="auto"/>
        <w:right w:val="none" w:sz="0" w:space="0" w:color="auto"/>
      </w:divBdr>
    </w:div>
    <w:div w:id="461536586">
      <w:bodyDiv w:val="1"/>
      <w:marLeft w:val="0"/>
      <w:marRight w:val="0"/>
      <w:marTop w:val="0"/>
      <w:marBottom w:val="0"/>
      <w:divBdr>
        <w:top w:val="none" w:sz="0" w:space="0" w:color="auto"/>
        <w:left w:val="none" w:sz="0" w:space="0" w:color="auto"/>
        <w:bottom w:val="none" w:sz="0" w:space="0" w:color="auto"/>
        <w:right w:val="none" w:sz="0" w:space="0" w:color="auto"/>
      </w:divBdr>
      <w:divsChild>
        <w:div w:id="981229675">
          <w:marLeft w:val="0"/>
          <w:marRight w:val="0"/>
          <w:marTop w:val="0"/>
          <w:marBottom w:val="0"/>
          <w:divBdr>
            <w:top w:val="none" w:sz="0" w:space="0" w:color="auto"/>
            <w:left w:val="none" w:sz="0" w:space="0" w:color="auto"/>
            <w:bottom w:val="none" w:sz="0" w:space="0" w:color="auto"/>
            <w:right w:val="none" w:sz="0" w:space="0" w:color="auto"/>
          </w:divBdr>
          <w:divsChild>
            <w:div w:id="135681138">
              <w:marLeft w:val="0"/>
              <w:marRight w:val="0"/>
              <w:marTop w:val="0"/>
              <w:marBottom w:val="0"/>
              <w:divBdr>
                <w:top w:val="none" w:sz="0" w:space="0" w:color="auto"/>
                <w:left w:val="none" w:sz="0" w:space="0" w:color="auto"/>
                <w:bottom w:val="none" w:sz="0" w:space="0" w:color="auto"/>
                <w:right w:val="none" w:sz="0" w:space="0" w:color="auto"/>
              </w:divBdr>
              <w:divsChild>
                <w:div w:id="1710908390">
                  <w:marLeft w:val="0"/>
                  <w:marRight w:val="0"/>
                  <w:marTop w:val="0"/>
                  <w:marBottom w:val="0"/>
                  <w:divBdr>
                    <w:top w:val="none" w:sz="0" w:space="0" w:color="auto"/>
                    <w:left w:val="none" w:sz="0" w:space="0" w:color="auto"/>
                    <w:bottom w:val="none" w:sz="0" w:space="0" w:color="auto"/>
                    <w:right w:val="none" w:sz="0" w:space="0" w:color="auto"/>
                  </w:divBdr>
                  <w:divsChild>
                    <w:div w:id="59417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286931">
      <w:bodyDiv w:val="1"/>
      <w:marLeft w:val="0"/>
      <w:marRight w:val="0"/>
      <w:marTop w:val="0"/>
      <w:marBottom w:val="0"/>
      <w:divBdr>
        <w:top w:val="none" w:sz="0" w:space="0" w:color="auto"/>
        <w:left w:val="none" w:sz="0" w:space="0" w:color="auto"/>
        <w:bottom w:val="none" w:sz="0" w:space="0" w:color="auto"/>
        <w:right w:val="none" w:sz="0" w:space="0" w:color="auto"/>
      </w:divBdr>
    </w:div>
    <w:div w:id="1722634476">
      <w:bodyDiv w:val="1"/>
      <w:marLeft w:val="0"/>
      <w:marRight w:val="0"/>
      <w:marTop w:val="0"/>
      <w:marBottom w:val="0"/>
      <w:divBdr>
        <w:top w:val="none" w:sz="0" w:space="0" w:color="auto"/>
        <w:left w:val="none" w:sz="0" w:space="0" w:color="auto"/>
        <w:bottom w:val="none" w:sz="0" w:space="0" w:color="auto"/>
        <w:right w:val="none" w:sz="0" w:space="0" w:color="auto"/>
      </w:divBdr>
    </w:div>
    <w:div w:id="174522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228</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Peterson, Zhenia C (DOT)</dc:creator>
  <cp:keywords/>
  <dc:description/>
  <cp:lastModifiedBy>Peterson, Zhenia (DOT)</cp:lastModifiedBy>
  <cp:revision>6</cp:revision>
  <dcterms:created xsi:type="dcterms:W3CDTF">2025-02-22T22:45:00Z</dcterms:created>
  <dcterms:modified xsi:type="dcterms:W3CDTF">2025-09-04T20:16:00Z</dcterms:modified>
</cp:coreProperties>
</file>