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69" w:rsidRDefault="00640E04">
      <w:pPr>
        <w:framePr w:w="1800" w:h="1777" w:hRule="exact" w:wrap="auto" w:vAnchor="text" w:hAnchor="margin" w:x="-35" w:y="200"/>
        <w:rPr>
          <w:rFonts w:ascii="Courier" w:hAnsi="Courier"/>
        </w:rPr>
      </w:pPr>
      <w:r>
        <w:rPr>
          <w:rFonts w:ascii="Courier" w:hAnsi="Courie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86.25pt" fillcolor="window">
            <v:imagedata r:id="rId8" o:title="" croptop="-1038f" cropbottom="-1038f" cropleft="-1025f" cropright="-1025f"/>
          </v:shape>
        </w:pict>
      </w:r>
    </w:p>
    <w:p w:rsidR="00372169" w:rsidRDefault="00372169">
      <w:pPr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jc w:val="both"/>
        <w:rPr>
          <w:b/>
          <w:sz w:val="36"/>
        </w:rPr>
      </w:pPr>
    </w:p>
    <w:p w:rsidR="00372169" w:rsidRDefault="00372169">
      <w:pPr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jc w:val="both"/>
        <w:rPr>
          <w:b/>
          <w:sz w:val="36"/>
        </w:rPr>
      </w:pPr>
    </w:p>
    <w:p w:rsidR="00372169" w:rsidRDefault="00372169">
      <w:pPr>
        <w:tabs>
          <w:tab w:val="right" w:pos="9360"/>
        </w:tabs>
        <w:jc w:val="both"/>
        <w:rPr>
          <w:sz w:val="24"/>
        </w:rPr>
      </w:pPr>
      <w:r>
        <w:rPr>
          <w:b/>
          <w:sz w:val="36"/>
        </w:rPr>
        <w:t>MEMORANDUM           STATE OF ALASKA</w:t>
      </w:r>
    </w:p>
    <w:p w:rsidR="00372169" w:rsidRDefault="00372169">
      <w:pPr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jc w:val="right"/>
        <w:rPr>
          <w:sz w:val="18"/>
        </w:rPr>
      </w:pPr>
      <w:r>
        <w:rPr>
          <w:sz w:val="18"/>
        </w:rPr>
        <w:t>Department of Transportation and Public Facilities</w:t>
      </w:r>
    </w:p>
    <w:p w:rsidR="00372169" w:rsidRDefault="00372169">
      <w:pPr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Division of Statewide Design and Engineering Services</w:t>
      </w:r>
    </w:p>
    <w:p w:rsidR="00372169" w:rsidRDefault="00372169">
      <w:pPr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jc w:val="right"/>
        <w:rPr>
          <w:sz w:val="18"/>
        </w:rPr>
      </w:pPr>
      <w:r>
        <w:rPr>
          <w:sz w:val="18"/>
        </w:rPr>
        <w:t>Locations</w:t>
      </w:r>
    </w:p>
    <w:p w:rsidR="00372169" w:rsidRDefault="00372169">
      <w:pPr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jc w:val="right"/>
        <w:rPr>
          <w:sz w:val="18"/>
        </w:rPr>
      </w:pPr>
    </w:p>
    <w:p w:rsidR="00372169" w:rsidRDefault="00372169">
      <w:pPr>
        <w:tabs>
          <w:tab w:val="left" w:pos="-1440"/>
          <w:tab w:val="left" w:pos="-720"/>
          <w:tab w:val="right" w:pos="600"/>
          <w:tab w:val="left" w:pos="960"/>
          <w:tab w:val="right" w:pos="6210"/>
          <w:tab w:val="left" w:pos="6390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  <w:t>To: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Date:</w:t>
      </w:r>
      <w:r>
        <w:rPr>
          <w:rFonts w:ascii="Arial" w:hAnsi="Arial"/>
          <w:b/>
          <w:sz w:val="24"/>
        </w:rPr>
        <w:tab/>
      </w:r>
      <w:r w:rsidR="00E35D14">
        <w:rPr>
          <w:rFonts w:ascii="Arial" w:hAnsi="Arial"/>
          <w:b/>
          <w:sz w:val="24"/>
        </w:rPr>
        <w:t>June 27, 2013</w:t>
      </w:r>
    </w:p>
    <w:p w:rsidR="00372169" w:rsidRDefault="00372169">
      <w:pPr>
        <w:tabs>
          <w:tab w:val="left" w:pos="-1440"/>
          <w:tab w:val="left" w:pos="-720"/>
          <w:tab w:val="right" w:pos="600"/>
          <w:tab w:val="left" w:pos="960"/>
          <w:tab w:val="right" w:pos="6210"/>
          <w:tab w:val="left" w:pos="6390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AKSAS No: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ab/>
      </w:r>
      <w:r w:rsidR="00DC1DCE">
        <w:rPr>
          <w:rFonts w:ascii="Arial" w:hAnsi="Arial"/>
          <w:b/>
          <w:sz w:val="24"/>
        </w:rPr>
        <w:t>59767</w:t>
      </w:r>
      <w:r>
        <w:rPr>
          <w:rFonts w:ascii="Arial" w:hAnsi="Arial"/>
          <w:sz w:val="24"/>
        </w:rPr>
        <w:tab/>
      </w:r>
    </w:p>
    <w:p w:rsidR="00372169" w:rsidRDefault="00372169">
      <w:pPr>
        <w:tabs>
          <w:tab w:val="left" w:pos="-1440"/>
          <w:tab w:val="left" w:pos="-720"/>
          <w:tab w:val="right" w:pos="600"/>
          <w:tab w:val="left" w:pos="960"/>
          <w:tab w:val="right" w:pos="6210"/>
          <w:tab w:val="left" w:pos="6390"/>
        </w:tabs>
        <w:jc w:val="both"/>
        <w:rPr>
          <w:rFonts w:ascii="Arial" w:hAnsi="Arial"/>
          <w:sz w:val="24"/>
        </w:rPr>
      </w:pPr>
    </w:p>
    <w:p w:rsidR="00372169" w:rsidRDefault="00372169">
      <w:pPr>
        <w:tabs>
          <w:tab w:val="left" w:pos="-1440"/>
          <w:tab w:val="left" w:pos="-720"/>
          <w:tab w:val="right" w:pos="600"/>
          <w:tab w:val="left" w:pos="960"/>
          <w:tab w:val="right" w:pos="6210"/>
          <w:tab w:val="left" w:pos="6390"/>
        </w:tabs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Phone No:</w:t>
      </w:r>
      <w:r>
        <w:rPr>
          <w:rFonts w:ascii="Arial" w:hAnsi="Arial"/>
          <w:b/>
          <w:sz w:val="24"/>
        </w:rPr>
        <w:tab/>
        <w:t>269-0</w:t>
      </w:r>
      <w:r w:rsidR="00DC1DCE">
        <w:rPr>
          <w:rFonts w:ascii="Arial" w:hAnsi="Arial"/>
          <w:b/>
          <w:sz w:val="24"/>
        </w:rPr>
        <w:t>538</w:t>
      </w:r>
      <w:r>
        <w:rPr>
          <w:rFonts w:ascii="Arial" w:hAnsi="Arial"/>
          <w:sz w:val="24"/>
        </w:rPr>
        <w:tab/>
      </w:r>
    </w:p>
    <w:p w:rsidR="00372169" w:rsidRDefault="00372169">
      <w:pPr>
        <w:tabs>
          <w:tab w:val="left" w:pos="-1440"/>
          <w:tab w:val="left" w:pos="-720"/>
          <w:tab w:val="right" w:pos="600"/>
          <w:tab w:val="left" w:pos="960"/>
          <w:tab w:val="right" w:pos="6210"/>
          <w:tab w:val="left" w:pos="6390"/>
        </w:tabs>
        <w:jc w:val="both"/>
        <w:rPr>
          <w:rFonts w:ascii="Arial" w:hAnsi="Arial"/>
          <w:sz w:val="24"/>
        </w:rPr>
      </w:pPr>
    </w:p>
    <w:p w:rsidR="00372169" w:rsidRPr="007A77F8" w:rsidRDefault="00372169" w:rsidP="00E35D14">
      <w:pPr>
        <w:tabs>
          <w:tab w:val="left" w:pos="-1440"/>
          <w:tab w:val="left" w:pos="-720"/>
          <w:tab w:val="right" w:pos="600"/>
          <w:tab w:val="left" w:pos="960"/>
          <w:tab w:val="right" w:pos="6210"/>
          <w:tab w:val="left" w:pos="6390"/>
        </w:tabs>
        <w:ind w:left="6480" w:hanging="648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From: </w:t>
      </w:r>
      <w:r w:rsidR="00DC1DCE">
        <w:rPr>
          <w:rFonts w:ascii="Arial" w:hAnsi="Arial"/>
          <w:b/>
          <w:sz w:val="24"/>
        </w:rPr>
        <w:t>Travis Test</w:t>
      </w:r>
      <w:r>
        <w:rPr>
          <w:rFonts w:ascii="Arial" w:hAnsi="Arial"/>
          <w:b/>
          <w:sz w:val="24"/>
        </w:rPr>
        <w:t>, PLS</w:t>
      </w: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ab/>
        <w:t xml:space="preserve">                     Subject:</w:t>
      </w:r>
      <w:r>
        <w:rPr>
          <w:rFonts w:ascii="Arial" w:hAnsi="Arial"/>
          <w:sz w:val="24"/>
        </w:rPr>
        <w:tab/>
      </w:r>
      <w:r w:rsidR="00E35D14">
        <w:rPr>
          <w:rFonts w:ascii="Arial" w:hAnsi="Arial"/>
          <w:b/>
          <w:sz w:val="24"/>
        </w:rPr>
        <w:t>Pile Bay Road Control Statement</w:t>
      </w:r>
    </w:p>
    <w:p w:rsidR="00372169" w:rsidRDefault="00372169">
      <w:pPr>
        <w:tabs>
          <w:tab w:val="left" w:pos="-1440"/>
          <w:tab w:val="left" w:pos="-720"/>
          <w:tab w:val="right" w:pos="600"/>
          <w:tab w:val="left" w:pos="960"/>
          <w:tab w:val="left" w:pos="4680"/>
          <w:tab w:val="right" w:pos="5760"/>
          <w:tab w:val="left" w:pos="6120"/>
        </w:tabs>
        <w:jc w:val="both"/>
        <w:rPr>
          <w:rFonts w:ascii="Arial" w:hAnsi="Arial"/>
          <w:sz w:val="24"/>
        </w:rPr>
      </w:pPr>
    </w:p>
    <w:p w:rsidR="00372169" w:rsidRDefault="00640E04">
      <w:pPr>
        <w:tabs>
          <w:tab w:val="left" w:pos="-1440"/>
        </w:tabs>
        <w:spacing w:line="-19" w:lineRule="auto"/>
        <w:jc w:val="both"/>
        <w:rPr>
          <w:rFonts w:ascii="Arial" w:hAnsi="Arial"/>
          <w:sz w:val="24"/>
        </w:rPr>
      </w:pPr>
      <w:r>
        <w:rPr>
          <w:noProof/>
        </w:rPr>
        <w:pict>
          <v:rect id="_x0000_s1026" style="position:absolute;left:0;text-align:left;margin-left:1in;margin-top:0;width:468pt;height:.95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372169" w:rsidRDefault="00372169">
      <w:pPr>
        <w:tabs>
          <w:tab w:val="left" w:pos="-1440"/>
        </w:tabs>
        <w:jc w:val="both"/>
        <w:rPr>
          <w:rFonts w:ascii="Arial" w:hAnsi="Arial"/>
          <w:b/>
          <w:sz w:val="24"/>
        </w:rPr>
      </w:pPr>
    </w:p>
    <w:p w:rsidR="00372169" w:rsidRDefault="00372169">
      <w:pPr>
        <w:pStyle w:val="Heading1"/>
      </w:pPr>
      <w:r>
        <w:t>Horizontal Control Statement</w:t>
      </w:r>
    </w:p>
    <w:p w:rsidR="00372169" w:rsidRDefault="00372169">
      <w:pPr>
        <w:tabs>
          <w:tab w:val="left" w:pos="-1440"/>
        </w:tabs>
        <w:jc w:val="both"/>
        <w:rPr>
          <w:rFonts w:ascii="Arial" w:hAnsi="Arial"/>
          <w:sz w:val="24"/>
        </w:rPr>
      </w:pPr>
    </w:p>
    <w:p w:rsidR="00372169" w:rsidRDefault="00372169">
      <w:pPr>
        <w:tabs>
          <w:tab w:val="left" w:pos="-1440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Coordinate System:</w:t>
      </w:r>
    </w:p>
    <w:p w:rsidR="00372169" w:rsidRDefault="00372169">
      <w:pPr>
        <w:tabs>
          <w:tab w:val="left" w:pos="-14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This project is located entirely within the </w:t>
      </w:r>
      <w:r w:rsidR="00E35D14">
        <w:rPr>
          <w:rFonts w:ascii="Arial" w:hAnsi="Arial"/>
          <w:sz w:val="24"/>
        </w:rPr>
        <w:t>Pile Bay Road</w:t>
      </w:r>
      <w:r>
        <w:rPr>
          <w:rFonts w:ascii="Arial" w:hAnsi="Arial"/>
          <w:sz w:val="24"/>
        </w:rPr>
        <w:t xml:space="preserve"> adjustment, a U.S.</w:t>
      </w:r>
      <w:r w:rsidR="00C60D2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Survey Foot local surface grid coordinate system developed by the Alaska Department of Transportation</w:t>
      </w:r>
      <w:r w:rsidR="00640E04">
        <w:rPr>
          <w:rFonts w:ascii="Arial" w:hAnsi="Arial"/>
          <w:sz w:val="24"/>
        </w:rPr>
        <w:t xml:space="preserve"> and Public Facilities (AKDOT&amp;PF)</w:t>
      </w:r>
      <w:bookmarkStart w:id="0" w:name="_GoBack"/>
      <w:bookmarkEnd w:id="0"/>
      <w:r>
        <w:rPr>
          <w:rFonts w:ascii="Arial" w:hAnsi="Arial"/>
          <w:sz w:val="24"/>
        </w:rPr>
        <w:t>.</w:t>
      </w:r>
    </w:p>
    <w:p w:rsidR="00372169" w:rsidRDefault="00372169">
      <w:pPr>
        <w:tabs>
          <w:tab w:val="left" w:pos="-1440"/>
        </w:tabs>
        <w:jc w:val="both"/>
        <w:rPr>
          <w:rFonts w:ascii="Arial" w:hAnsi="Arial"/>
          <w:sz w:val="24"/>
        </w:rPr>
      </w:pPr>
    </w:p>
    <w:p w:rsidR="00372169" w:rsidRDefault="00372169">
      <w:pPr>
        <w:tabs>
          <w:tab w:val="left" w:pos="-1440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Basis of Coordinates:</w:t>
      </w:r>
    </w:p>
    <w:p w:rsidR="00372169" w:rsidRDefault="00372169">
      <w:pPr>
        <w:tabs>
          <w:tab w:val="left" w:pos="-14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Basis of Coordinates is </w:t>
      </w:r>
      <w:r w:rsidR="00E35D14">
        <w:rPr>
          <w:rFonts w:ascii="Arial" w:hAnsi="Arial"/>
          <w:sz w:val="24"/>
        </w:rPr>
        <w:t>an NGS OPUS solution at</w:t>
      </w:r>
      <w:r w:rsidR="00FD1460">
        <w:rPr>
          <w:rFonts w:ascii="Arial" w:hAnsi="Arial"/>
          <w:sz w:val="24"/>
        </w:rPr>
        <w:t xml:space="preserve"> an AKDOT&amp;PF Aluminum Monument, GPS Valley.  Said station has local coordinates of 50,000.0000 N, 30,000.0000 E.</w:t>
      </w:r>
    </w:p>
    <w:p w:rsidR="00372169" w:rsidRDefault="00372169">
      <w:pPr>
        <w:tabs>
          <w:tab w:val="left" w:pos="-1440"/>
        </w:tabs>
        <w:jc w:val="both"/>
        <w:rPr>
          <w:rFonts w:ascii="Arial" w:hAnsi="Arial"/>
          <w:sz w:val="24"/>
        </w:rPr>
      </w:pPr>
    </w:p>
    <w:p w:rsidR="00372169" w:rsidRDefault="00372169">
      <w:pPr>
        <w:tabs>
          <w:tab w:val="left" w:pos="-1440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Basis of Bearings:</w:t>
      </w:r>
    </w:p>
    <w:p w:rsidR="00372169" w:rsidRDefault="00372169">
      <w:pPr>
        <w:tabs>
          <w:tab w:val="left" w:pos="-14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Basis of Bearings is a local plane bearing between </w:t>
      </w:r>
      <w:r w:rsidR="00FD1460">
        <w:rPr>
          <w:rFonts w:ascii="Arial" w:hAnsi="Arial"/>
          <w:sz w:val="24"/>
        </w:rPr>
        <w:t>GPS Valley</w:t>
      </w:r>
      <w:r w:rsidRPr="00372169">
        <w:rPr>
          <w:rFonts w:ascii="Arial" w:hAnsi="Arial"/>
          <w:sz w:val="24"/>
        </w:rPr>
        <w:t xml:space="preserve"> and </w:t>
      </w:r>
      <w:r w:rsidR="00FD1460">
        <w:rPr>
          <w:rFonts w:ascii="Arial" w:hAnsi="Arial"/>
          <w:sz w:val="24"/>
        </w:rPr>
        <w:t>GPS Pile, an AKDOT&amp;PF Brass Cap Monument</w:t>
      </w:r>
      <w:r w:rsidRPr="00372169">
        <w:rPr>
          <w:rFonts w:ascii="Arial" w:hAnsi="Arial"/>
          <w:sz w:val="24"/>
        </w:rPr>
        <w:t xml:space="preserve">. </w:t>
      </w:r>
      <w:r w:rsidR="00FD1460">
        <w:rPr>
          <w:rFonts w:ascii="Arial" w:hAnsi="Arial"/>
          <w:sz w:val="24"/>
        </w:rPr>
        <w:t>GPS Pile bears N 44º07’41</w:t>
      </w:r>
      <w:r w:rsidRPr="00372169">
        <w:rPr>
          <w:rFonts w:ascii="Arial" w:hAnsi="Arial"/>
          <w:sz w:val="24"/>
        </w:rPr>
        <w:t xml:space="preserve">”W a distance of </w:t>
      </w:r>
      <w:r w:rsidR="00FD1460" w:rsidRPr="00FD1460">
        <w:rPr>
          <w:rFonts w:ascii="Arial" w:hAnsi="Arial"/>
          <w:sz w:val="24"/>
        </w:rPr>
        <w:t>35</w:t>
      </w:r>
      <w:r w:rsidR="00FD1460">
        <w:rPr>
          <w:rFonts w:ascii="Arial" w:hAnsi="Arial"/>
          <w:sz w:val="24"/>
        </w:rPr>
        <w:t>,</w:t>
      </w:r>
      <w:r w:rsidR="00FD1460" w:rsidRPr="00FD1460">
        <w:rPr>
          <w:rFonts w:ascii="Arial" w:hAnsi="Arial"/>
          <w:sz w:val="24"/>
        </w:rPr>
        <w:t>212.65</w:t>
      </w:r>
      <w:r w:rsidR="00FD146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U.S. Survey Feet</w:t>
      </w:r>
      <w:r w:rsidRPr="00372169">
        <w:rPr>
          <w:rFonts w:ascii="Arial" w:hAnsi="Arial"/>
          <w:sz w:val="24"/>
        </w:rPr>
        <w:t xml:space="preserve"> from </w:t>
      </w:r>
      <w:r w:rsidR="00FD1460">
        <w:rPr>
          <w:rFonts w:ascii="Arial" w:hAnsi="Arial"/>
          <w:sz w:val="24"/>
        </w:rPr>
        <w:t>GPS Valley</w:t>
      </w:r>
      <w:r w:rsidRPr="00372169">
        <w:rPr>
          <w:rFonts w:ascii="Arial" w:hAnsi="Arial"/>
          <w:sz w:val="24"/>
        </w:rPr>
        <w:t xml:space="preserve">. </w:t>
      </w:r>
      <w:r w:rsidR="00FD1460">
        <w:rPr>
          <w:rFonts w:ascii="Arial" w:hAnsi="Arial"/>
          <w:sz w:val="24"/>
        </w:rPr>
        <w:t>GPS Pile</w:t>
      </w:r>
      <w:r w:rsidRPr="00372169">
        <w:rPr>
          <w:rFonts w:ascii="Arial" w:hAnsi="Arial"/>
          <w:sz w:val="24"/>
        </w:rPr>
        <w:t xml:space="preserve"> has </w:t>
      </w:r>
      <w:r w:rsidR="00FD1460">
        <w:rPr>
          <w:rFonts w:ascii="Arial" w:hAnsi="Arial"/>
          <w:sz w:val="24"/>
        </w:rPr>
        <w:t>local</w:t>
      </w:r>
      <w:r w:rsidRPr="00372169">
        <w:rPr>
          <w:rFonts w:ascii="Arial" w:hAnsi="Arial"/>
          <w:sz w:val="24"/>
        </w:rPr>
        <w:t xml:space="preserve"> coordinates of </w:t>
      </w:r>
      <w:r w:rsidR="00FD1460">
        <w:rPr>
          <w:rFonts w:ascii="Arial" w:hAnsi="Arial"/>
          <w:sz w:val="24"/>
        </w:rPr>
        <w:t>75,275.0768</w:t>
      </w:r>
      <w:r w:rsidR="00DC1DCE">
        <w:rPr>
          <w:rFonts w:ascii="Arial" w:hAnsi="Arial"/>
          <w:sz w:val="24"/>
        </w:rPr>
        <w:t xml:space="preserve"> </w:t>
      </w:r>
      <w:r w:rsidRPr="00372169">
        <w:rPr>
          <w:rFonts w:ascii="Arial" w:hAnsi="Arial"/>
          <w:sz w:val="24"/>
        </w:rPr>
        <w:t xml:space="preserve">N, </w:t>
      </w:r>
      <w:r w:rsidR="00FD1460">
        <w:rPr>
          <w:rFonts w:ascii="Arial" w:hAnsi="Arial"/>
          <w:sz w:val="24"/>
        </w:rPr>
        <w:t>5,482.6285</w:t>
      </w:r>
      <w:r w:rsidR="00DC1DCE">
        <w:rPr>
          <w:rFonts w:ascii="Arial" w:hAnsi="Arial"/>
          <w:sz w:val="24"/>
        </w:rPr>
        <w:t xml:space="preserve"> </w:t>
      </w:r>
      <w:r w:rsidRPr="00372169">
        <w:rPr>
          <w:rFonts w:ascii="Arial" w:hAnsi="Arial"/>
          <w:sz w:val="24"/>
        </w:rPr>
        <w:t>E.</w:t>
      </w:r>
    </w:p>
    <w:p w:rsidR="00372169" w:rsidRDefault="00372169">
      <w:pPr>
        <w:tabs>
          <w:tab w:val="left" w:pos="-1440"/>
        </w:tabs>
        <w:jc w:val="both"/>
        <w:rPr>
          <w:rFonts w:ascii="Arial" w:hAnsi="Arial"/>
          <w:sz w:val="24"/>
        </w:rPr>
      </w:pPr>
    </w:p>
    <w:p w:rsidR="00372169" w:rsidRDefault="00372169">
      <w:pPr>
        <w:tabs>
          <w:tab w:val="left" w:pos="-1440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Translation Parameters:</w:t>
      </w:r>
    </w:p>
    <w:p w:rsidR="00372169" w:rsidRDefault="00372169">
      <w:pPr>
        <w:tabs>
          <w:tab w:val="left" w:pos="-14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To convert the local coordinate</w:t>
      </w:r>
      <w:r w:rsidR="007A77F8">
        <w:rPr>
          <w:rFonts w:ascii="Arial" w:hAnsi="Arial"/>
          <w:sz w:val="24"/>
        </w:rPr>
        <w:t>s to NAD83 (CORS96</w:t>
      </w:r>
      <w:r w:rsidR="00640E04">
        <w:rPr>
          <w:rFonts w:ascii="Arial" w:hAnsi="Arial"/>
          <w:sz w:val="24"/>
        </w:rPr>
        <w:t>) (</w:t>
      </w:r>
      <w:r w:rsidR="007A77F8">
        <w:rPr>
          <w:rFonts w:ascii="Arial" w:hAnsi="Arial"/>
          <w:sz w:val="24"/>
        </w:rPr>
        <w:t>Epoch</w:t>
      </w:r>
      <w:r w:rsidR="00640E04">
        <w:rPr>
          <w:rFonts w:ascii="Arial" w:hAnsi="Arial"/>
          <w:sz w:val="24"/>
        </w:rPr>
        <w:t xml:space="preserve"> </w:t>
      </w:r>
      <w:r w:rsidR="007A77F8">
        <w:rPr>
          <w:rFonts w:ascii="Arial" w:hAnsi="Arial"/>
          <w:sz w:val="24"/>
        </w:rPr>
        <w:t>2003</w:t>
      </w:r>
      <w:r w:rsidR="00640E04">
        <w:rPr>
          <w:rFonts w:ascii="Arial" w:hAnsi="Arial"/>
          <w:sz w:val="24"/>
        </w:rPr>
        <w:t>.0000)</w:t>
      </w:r>
      <w:r w:rsidR="00C60D22">
        <w:rPr>
          <w:rFonts w:ascii="Arial" w:hAnsi="Arial"/>
          <w:sz w:val="24"/>
        </w:rPr>
        <w:t xml:space="preserve"> </w:t>
      </w:r>
      <w:r w:rsidR="00640E04">
        <w:rPr>
          <w:rFonts w:ascii="Arial" w:hAnsi="Arial"/>
          <w:sz w:val="24"/>
        </w:rPr>
        <w:t xml:space="preserve">Alaska </w:t>
      </w:r>
      <w:r w:rsidR="00C60D22">
        <w:rPr>
          <w:rFonts w:ascii="Arial" w:hAnsi="Arial"/>
          <w:sz w:val="24"/>
        </w:rPr>
        <w:t xml:space="preserve">State Plane </w:t>
      </w:r>
      <w:r w:rsidR="00640E04">
        <w:rPr>
          <w:rFonts w:ascii="Arial" w:hAnsi="Arial"/>
          <w:sz w:val="24"/>
        </w:rPr>
        <w:t xml:space="preserve">Zone 5, </w:t>
      </w:r>
      <w:r w:rsidR="00C60D22">
        <w:rPr>
          <w:rFonts w:ascii="Arial" w:hAnsi="Arial"/>
          <w:sz w:val="24"/>
        </w:rPr>
        <w:t xml:space="preserve">U.S. </w:t>
      </w:r>
      <w:r>
        <w:rPr>
          <w:rFonts w:ascii="Arial" w:hAnsi="Arial"/>
          <w:sz w:val="24"/>
        </w:rPr>
        <w:t xml:space="preserve">Survey Foot coordinates, translate using </w:t>
      </w:r>
      <w:r w:rsidR="00DC1DCE">
        <w:rPr>
          <w:rFonts w:ascii="Arial" w:hAnsi="Arial"/>
          <w:sz w:val="24"/>
        </w:rPr>
        <w:t>+</w:t>
      </w:r>
      <w:r w:rsidR="00640E04" w:rsidRPr="00124315">
        <w:rPr>
          <w:rFonts w:ascii="Arial" w:hAnsi="Arial"/>
          <w:sz w:val="24"/>
        </w:rPr>
        <w:t>2</w:t>
      </w:r>
      <w:r w:rsidR="00640E04">
        <w:rPr>
          <w:rFonts w:ascii="Arial" w:hAnsi="Arial"/>
          <w:sz w:val="24"/>
        </w:rPr>
        <w:t>,</w:t>
      </w:r>
      <w:r w:rsidR="00640E04" w:rsidRPr="00124315">
        <w:rPr>
          <w:rFonts w:ascii="Arial" w:hAnsi="Arial"/>
          <w:sz w:val="24"/>
        </w:rPr>
        <w:t>036</w:t>
      </w:r>
      <w:r w:rsidR="00640E04">
        <w:rPr>
          <w:rFonts w:ascii="Arial" w:hAnsi="Arial"/>
          <w:sz w:val="24"/>
        </w:rPr>
        <w:t>,</w:t>
      </w:r>
      <w:r w:rsidR="00640E04" w:rsidRPr="00124315">
        <w:rPr>
          <w:rFonts w:ascii="Arial" w:hAnsi="Arial"/>
          <w:sz w:val="24"/>
        </w:rPr>
        <w:t xml:space="preserve">562.2446 </w:t>
      </w:r>
      <w:r>
        <w:rPr>
          <w:rFonts w:ascii="Arial" w:hAnsi="Arial"/>
          <w:sz w:val="24"/>
        </w:rPr>
        <w:t>N, +</w:t>
      </w:r>
      <w:r w:rsidR="00640E04" w:rsidRPr="00124315">
        <w:rPr>
          <w:rFonts w:ascii="Arial" w:hAnsi="Arial"/>
          <w:sz w:val="24"/>
        </w:rPr>
        <w:t>1</w:t>
      </w:r>
      <w:r w:rsidR="00640E04">
        <w:rPr>
          <w:rFonts w:ascii="Arial" w:hAnsi="Arial"/>
          <w:sz w:val="24"/>
        </w:rPr>
        <w:t>,</w:t>
      </w:r>
      <w:r w:rsidR="00640E04" w:rsidRPr="00124315">
        <w:rPr>
          <w:rFonts w:ascii="Arial" w:hAnsi="Arial"/>
          <w:sz w:val="24"/>
        </w:rPr>
        <w:t>656</w:t>
      </w:r>
      <w:r w:rsidR="00640E04">
        <w:rPr>
          <w:rFonts w:ascii="Arial" w:hAnsi="Arial"/>
          <w:sz w:val="24"/>
        </w:rPr>
        <w:t>,</w:t>
      </w:r>
      <w:r w:rsidR="00640E04" w:rsidRPr="00124315">
        <w:rPr>
          <w:rFonts w:ascii="Arial" w:hAnsi="Arial"/>
          <w:sz w:val="24"/>
        </w:rPr>
        <w:t xml:space="preserve">380.1417 </w:t>
      </w:r>
      <w:r>
        <w:rPr>
          <w:rFonts w:ascii="Arial" w:hAnsi="Arial"/>
          <w:sz w:val="24"/>
        </w:rPr>
        <w:t xml:space="preserve">E, and scale using </w:t>
      </w:r>
      <w:r w:rsidR="00640E04" w:rsidRPr="00124315">
        <w:rPr>
          <w:rFonts w:ascii="Arial" w:hAnsi="Arial"/>
          <w:sz w:val="24"/>
        </w:rPr>
        <w:t>0.99989041515</w:t>
      </w:r>
      <w:r>
        <w:rPr>
          <w:rFonts w:ascii="Arial" w:hAnsi="Arial"/>
          <w:sz w:val="24"/>
        </w:rPr>
        <w:t>.</w:t>
      </w:r>
    </w:p>
    <w:p w:rsidR="00372169" w:rsidRDefault="00372169">
      <w:pPr>
        <w:tabs>
          <w:tab w:val="left" w:pos="-1440"/>
        </w:tabs>
        <w:jc w:val="both"/>
        <w:rPr>
          <w:rFonts w:ascii="Arial" w:hAnsi="Arial"/>
          <w:sz w:val="24"/>
        </w:rPr>
      </w:pPr>
    </w:p>
    <w:p w:rsidR="00124315" w:rsidRDefault="00640E04">
      <w:pPr>
        <w:tabs>
          <w:tab w:val="left" w:pos="-144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To convert the </w:t>
      </w:r>
      <w:r>
        <w:rPr>
          <w:rFonts w:ascii="Arial" w:hAnsi="Arial"/>
          <w:sz w:val="24"/>
        </w:rPr>
        <w:t>NAD83 (CORS96</w:t>
      </w:r>
      <w:r>
        <w:rPr>
          <w:rFonts w:ascii="Arial" w:hAnsi="Arial"/>
          <w:sz w:val="24"/>
        </w:rPr>
        <w:t>) (</w:t>
      </w:r>
      <w:r>
        <w:rPr>
          <w:rFonts w:ascii="Arial" w:hAnsi="Arial"/>
          <w:sz w:val="24"/>
        </w:rPr>
        <w:t>Epoch 2003.0000) Alaska State Plane Zone 5</w:t>
      </w:r>
      <w:r>
        <w:rPr>
          <w:rFonts w:ascii="Arial" w:hAnsi="Arial"/>
          <w:sz w:val="24"/>
        </w:rPr>
        <w:t xml:space="preserve"> coordinates to local, U.S. Survey Foot coordinates, scale using </w:t>
      </w:r>
      <w:r w:rsidRPr="00124315">
        <w:rPr>
          <w:rFonts w:ascii="Arial" w:hAnsi="Arial"/>
          <w:sz w:val="24"/>
        </w:rPr>
        <w:t>1.00010959686</w:t>
      </w:r>
      <w:r>
        <w:rPr>
          <w:rFonts w:ascii="Arial" w:hAnsi="Arial"/>
          <w:sz w:val="24"/>
        </w:rPr>
        <w:t xml:space="preserve">, and translate using </w:t>
      </w:r>
      <w:r w:rsidRPr="00124315">
        <w:rPr>
          <w:rFonts w:ascii="Arial" w:hAnsi="Arial"/>
          <w:sz w:val="24"/>
        </w:rPr>
        <w:t>-2</w:t>
      </w:r>
      <w:r>
        <w:rPr>
          <w:rFonts w:ascii="Arial" w:hAnsi="Arial"/>
          <w:sz w:val="24"/>
        </w:rPr>
        <w:t>,</w:t>
      </w:r>
      <w:r w:rsidRPr="00124315">
        <w:rPr>
          <w:rFonts w:ascii="Arial" w:hAnsi="Arial"/>
          <w:sz w:val="24"/>
        </w:rPr>
        <w:t>036</w:t>
      </w:r>
      <w:r>
        <w:rPr>
          <w:rFonts w:ascii="Arial" w:hAnsi="Arial"/>
          <w:sz w:val="24"/>
        </w:rPr>
        <w:t>,</w:t>
      </w:r>
      <w:r w:rsidRPr="00124315">
        <w:rPr>
          <w:rFonts w:ascii="Arial" w:hAnsi="Arial"/>
          <w:sz w:val="24"/>
        </w:rPr>
        <w:t xml:space="preserve">562.2446 </w:t>
      </w:r>
      <w:r w:rsidRPr="00124315"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>,</w:t>
      </w:r>
      <w:r w:rsidRPr="00124315">
        <w:rPr>
          <w:rFonts w:ascii="Arial" w:hAnsi="Arial"/>
          <w:sz w:val="24"/>
        </w:rPr>
        <w:t xml:space="preserve"> -</w:t>
      </w:r>
      <w:r w:rsidRPr="00124315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,</w:t>
      </w:r>
      <w:r w:rsidRPr="00124315">
        <w:rPr>
          <w:rFonts w:ascii="Arial" w:hAnsi="Arial"/>
          <w:sz w:val="24"/>
        </w:rPr>
        <w:t>656</w:t>
      </w:r>
      <w:r>
        <w:rPr>
          <w:rFonts w:ascii="Arial" w:hAnsi="Arial"/>
          <w:sz w:val="24"/>
        </w:rPr>
        <w:t>,</w:t>
      </w:r>
      <w:r w:rsidRPr="00124315">
        <w:rPr>
          <w:rFonts w:ascii="Arial" w:hAnsi="Arial"/>
          <w:sz w:val="24"/>
        </w:rPr>
        <w:t>380.1417 E</w:t>
      </w:r>
      <w:r>
        <w:rPr>
          <w:rFonts w:ascii="Arial" w:hAnsi="Arial"/>
          <w:sz w:val="24"/>
        </w:rPr>
        <w:t>.</w:t>
      </w:r>
    </w:p>
    <w:sectPr w:rsidR="00124315">
      <w:endnotePr>
        <w:numFmt w:val="decimal"/>
      </w:endnotePr>
      <w:pgSz w:w="12240" w:h="15840"/>
      <w:pgMar w:top="972" w:right="1440" w:bottom="1440" w:left="1440" w:header="972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5E0" w:rsidRDefault="00F735E0">
      <w:r>
        <w:separator/>
      </w:r>
    </w:p>
  </w:endnote>
  <w:endnote w:type="continuationSeparator" w:id="0">
    <w:p w:rsidR="00F735E0" w:rsidRDefault="00F7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5E0" w:rsidRDefault="00F735E0">
      <w:r>
        <w:separator/>
      </w:r>
    </w:p>
  </w:footnote>
  <w:footnote w:type="continuationSeparator" w:id="0">
    <w:p w:rsidR="00F735E0" w:rsidRDefault="00F73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D62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169"/>
    <w:rsid w:val="00124315"/>
    <w:rsid w:val="00372169"/>
    <w:rsid w:val="00396F63"/>
    <w:rsid w:val="00640E04"/>
    <w:rsid w:val="007A77F8"/>
    <w:rsid w:val="00C60D22"/>
    <w:rsid w:val="00D44B65"/>
    <w:rsid w:val="00DC1DCE"/>
    <w:rsid w:val="00E35D14"/>
    <w:rsid w:val="00F735E0"/>
    <w:rsid w:val="00F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jc w:val="both"/>
      <w:outlineLvl w:val="0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pPr>
      <w:tabs>
        <w:tab w:val="left" w:pos="-1440"/>
      </w:tabs>
      <w:jc w:val="both"/>
    </w:pPr>
    <w:rPr>
      <w:rFonts w:ascii="Arial" w:hAnsi="Arial"/>
      <w:strike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SOA DOT &amp; PF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Authorized Gateway Customer</dc:creator>
  <cp:keywords/>
  <cp:lastModifiedBy>Test, Travis W (DOT)</cp:lastModifiedBy>
  <cp:revision>5</cp:revision>
  <cp:lastPrinted>2001-08-10T17:09:00Z</cp:lastPrinted>
  <dcterms:created xsi:type="dcterms:W3CDTF">2012-11-21T01:48:00Z</dcterms:created>
  <dcterms:modified xsi:type="dcterms:W3CDTF">2013-06-27T20:04:00Z</dcterms:modified>
</cp:coreProperties>
</file>