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6D1" w:rsidRPr="00F66254" w:rsidRDefault="00B076D1" w:rsidP="00B076D1">
      <w:pPr>
        <w:pStyle w:val="memoheader"/>
        <w:tabs>
          <w:tab w:val="clear" w:pos="10080"/>
          <w:tab w:val="right" w:pos="9260"/>
        </w:tabs>
        <w:rPr>
          <w:rFonts w:ascii="Times New Roman" w:hAnsi="Times New Roman"/>
        </w:rPr>
      </w:pPr>
      <w:r w:rsidRPr="00F66254">
        <w:rPr>
          <w:rFonts w:ascii="Times New Roman" w:hAnsi="Times New Roman"/>
        </w:rPr>
        <w:t>MEMORANDUM</w:t>
      </w:r>
      <w:r w:rsidRPr="00F66254">
        <w:rPr>
          <w:rFonts w:ascii="Times New Roman" w:hAnsi="Times New Roman"/>
        </w:rPr>
        <w:tab/>
        <w:t>State of Alaska</w:t>
      </w:r>
    </w:p>
    <w:p w:rsidR="00B076D1" w:rsidRPr="00F66254" w:rsidRDefault="00B076D1" w:rsidP="00B076D1">
      <w:pPr>
        <w:pStyle w:val="memoheader"/>
        <w:tabs>
          <w:tab w:val="right" w:pos="9260"/>
        </w:tabs>
        <w:rPr>
          <w:rFonts w:ascii="Times New Roman" w:hAnsi="Times New Roman"/>
          <w:sz w:val="20"/>
        </w:rPr>
      </w:pPr>
      <w:r w:rsidRPr="00F66254">
        <w:rPr>
          <w:rFonts w:ascii="Times New Roman" w:hAnsi="Times New Roman"/>
        </w:rPr>
        <w:tab/>
      </w:r>
      <w:r w:rsidRPr="00F66254">
        <w:rPr>
          <w:rFonts w:ascii="Times New Roman" w:hAnsi="Times New Roman"/>
          <w:sz w:val="20"/>
        </w:rPr>
        <w:t>Department of Transportation &amp; Public Facilities</w:t>
      </w:r>
    </w:p>
    <w:p w:rsidR="00B076D1" w:rsidRPr="00F66254" w:rsidRDefault="00B076D1" w:rsidP="00B076D1">
      <w:pPr>
        <w:pStyle w:val="memoheader"/>
        <w:tabs>
          <w:tab w:val="right" w:pos="9260"/>
        </w:tabs>
        <w:rPr>
          <w:rFonts w:ascii="Times New Roman" w:hAnsi="Times New Roman"/>
          <w:sz w:val="20"/>
        </w:rPr>
      </w:pPr>
      <w:r w:rsidRPr="00F66254">
        <w:rPr>
          <w:rFonts w:ascii="Times New Roman" w:hAnsi="Times New Roman"/>
          <w:sz w:val="20"/>
        </w:rPr>
        <w:tab/>
        <w:t>Design and Engineering Services – Central Region</w:t>
      </w:r>
    </w:p>
    <w:p w:rsidR="00B076D1" w:rsidRDefault="00B076D1" w:rsidP="00B076D1">
      <w:pPr>
        <w:pStyle w:val="memoheader"/>
        <w:tabs>
          <w:tab w:val="right" w:pos="9260"/>
        </w:tabs>
        <w:rPr>
          <w:rFonts w:ascii="Times New Roman" w:hAnsi="Times New Roman"/>
          <w:sz w:val="20"/>
        </w:rPr>
      </w:pPr>
      <w:r w:rsidRPr="00F66254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Highway Design</w:t>
      </w:r>
    </w:p>
    <w:p w:rsidR="00D9012C" w:rsidRPr="00F66254" w:rsidRDefault="00D9012C" w:rsidP="00B076D1">
      <w:pPr>
        <w:pStyle w:val="memoheader"/>
        <w:tabs>
          <w:tab w:val="right" w:pos="9260"/>
        </w:tabs>
        <w:rPr>
          <w:rFonts w:ascii="Times New Roman" w:hAnsi="Times New Roman"/>
          <w:sz w:val="20"/>
        </w:rPr>
      </w:pPr>
    </w:p>
    <w:p w:rsidR="00D9012C" w:rsidRDefault="00D9012C" w:rsidP="00D9012C">
      <w:pPr>
        <w:pStyle w:val="Instructions"/>
      </w:pPr>
      <w:r>
        <w:t>Instruction Text:  To be deleted as sections are filled in.</w:t>
      </w:r>
    </w:p>
    <w:tbl>
      <w:tblPr>
        <w:tblW w:w="99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80"/>
        <w:gridCol w:w="3420"/>
        <w:gridCol w:w="2160"/>
        <w:gridCol w:w="3420"/>
      </w:tblGrid>
      <w:tr w:rsidR="00503E5B" w:rsidRPr="0059019A" w:rsidTr="00B076D1">
        <w:trPr>
          <w:cantSplit/>
        </w:trPr>
        <w:tc>
          <w:tcPr>
            <w:tcW w:w="980" w:type="dxa"/>
            <w:vAlign w:val="center"/>
          </w:tcPr>
          <w:p w:rsidR="00503E5B" w:rsidRPr="00DE6D98" w:rsidRDefault="00503E5B" w:rsidP="00B076D1">
            <w:pPr>
              <w:jc w:val="right"/>
              <w:rPr>
                <w:sz w:val="24"/>
                <w:szCs w:val="24"/>
              </w:rPr>
            </w:pPr>
            <w:r w:rsidRPr="00DE6D98">
              <w:rPr>
                <w:b/>
                <w:sz w:val="24"/>
                <w:szCs w:val="24"/>
              </w:rPr>
              <w:t>TO</w:t>
            </w:r>
            <w:r w:rsidRPr="00DE6D98">
              <w:rPr>
                <w:sz w:val="24"/>
                <w:szCs w:val="24"/>
              </w:rPr>
              <w:t>:</w:t>
            </w:r>
          </w:p>
        </w:tc>
        <w:tc>
          <w:tcPr>
            <w:tcW w:w="3420" w:type="dxa"/>
          </w:tcPr>
          <w:p w:rsidR="00503E5B" w:rsidRPr="00DE6D98" w:rsidRDefault="00503E5B" w:rsidP="00503E5B">
            <w:pPr>
              <w:rPr>
                <w:sz w:val="24"/>
                <w:szCs w:val="24"/>
              </w:rPr>
            </w:pPr>
            <w:r w:rsidRPr="00DE6D98">
              <w:rPr>
                <w:sz w:val="24"/>
                <w:szCs w:val="24"/>
                <w:highlight w:val="lightGray"/>
              </w:rPr>
              <w:t>First Last</w:t>
            </w:r>
          </w:p>
        </w:tc>
        <w:tc>
          <w:tcPr>
            <w:tcW w:w="2160" w:type="dxa"/>
            <w:vAlign w:val="center"/>
          </w:tcPr>
          <w:p w:rsidR="00503E5B" w:rsidRPr="0059019A" w:rsidRDefault="00503E5B" w:rsidP="00B076D1">
            <w:pPr>
              <w:jc w:val="right"/>
            </w:pPr>
            <w:r w:rsidRPr="0059019A">
              <w:rPr>
                <w:b/>
              </w:rPr>
              <w:t>DATE</w:t>
            </w:r>
            <w:r w:rsidRPr="0059019A">
              <w:t>:</w:t>
            </w:r>
          </w:p>
        </w:tc>
        <w:tc>
          <w:tcPr>
            <w:tcW w:w="3420" w:type="dxa"/>
          </w:tcPr>
          <w:p w:rsidR="00503E5B" w:rsidRPr="00DE6D98" w:rsidRDefault="00503E5B" w:rsidP="00B076D1">
            <w:pPr>
              <w:rPr>
                <w:sz w:val="24"/>
                <w:szCs w:val="24"/>
              </w:rPr>
            </w:pPr>
            <w:r w:rsidRPr="00DE6D98">
              <w:rPr>
                <w:sz w:val="24"/>
                <w:szCs w:val="24"/>
                <w:highlight w:val="lightGray"/>
              </w:rPr>
              <w:fldChar w:fldCharType="begin"/>
            </w:r>
            <w:r w:rsidRPr="00DE6D98">
              <w:rPr>
                <w:sz w:val="24"/>
                <w:szCs w:val="24"/>
                <w:highlight w:val="lightGray"/>
              </w:rPr>
              <w:instrText xml:space="preserve"> DATE  \@ "MMMM d, yyyy" </w:instrText>
            </w:r>
            <w:r w:rsidRPr="00DE6D98">
              <w:rPr>
                <w:sz w:val="24"/>
                <w:szCs w:val="24"/>
                <w:highlight w:val="lightGray"/>
              </w:rPr>
              <w:fldChar w:fldCharType="separate"/>
            </w:r>
            <w:r w:rsidR="002D1A5C">
              <w:rPr>
                <w:noProof/>
                <w:sz w:val="24"/>
                <w:szCs w:val="24"/>
                <w:highlight w:val="lightGray"/>
              </w:rPr>
              <w:t>October 10, 2014</w:t>
            </w:r>
            <w:r w:rsidRPr="00DE6D98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503E5B" w:rsidRPr="0059019A" w:rsidTr="00B076D1">
        <w:trPr>
          <w:cantSplit/>
        </w:trPr>
        <w:tc>
          <w:tcPr>
            <w:tcW w:w="980" w:type="dxa"/>
            <w:vAlign w:val="center"/>
          </w:tcPr>
          <w:p w:rsidR="00503E5B" w:rsidRPr="00DE6D98" w:rsidRDefault="00503E5B" w:rsidP="00B076D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503E5B" w:rsidRPr="00DE6D98" w:rsidRDefault="00503E5B" w:rsidP="00503E5B">
            <w:pPr>
              <w:rPr>
                <w:sz w:val="24"/>
                <w:szCs w:val="24"/>
              </w:rPr>
            </w:pPr>
            <w:r w:rsidRPr="00DE6D98">
              <w:rPr>
                <w:sz w:val="24"/>
                <w:szCs w:val="24"/>
              </w:rPr>
              <w:t xml:space="preserve">Project </w:t>
            </w:r>
            <w:r>
              <w:rPr>
                <w:sz w:val="24"/>
                <w:szCs w:val="24"/>
              </w:rPr>
              <w:t>Manager</w:t>
            </w:r>
          </w:p>
        </w:tc>
        <w:tc>
          <w:tcPr>
            <w:tcW w:w="2160" w:type="dxa"/>
            <w:vAlign w:val="center"/>
          </w:tcPr>
          <w:p w:rsidR="00503E5B" w:rsidRPr="0059019A" w:rsidRDefault="00503E5B" w:rsidP="00B076D1">
            <w:pPr>
              <w:jc w:val="right"/>
            </w:pPr>
          </w:p>
        </w:tc>
        <w:tc>
          <w:tcPr>
            <w:tcW w:w="3420" w:type="dxa"/>
          </w:tcPr>
          <w:p w:rsidR="00503E5B" w:rsidRPr="00DE6D98" w:rsidRDefault="00503E5B" w:rsidP="00B076D1">
            <w:pPr>
              <w:rPr>
                <w:sz w:val="24"/>
                <w:szCs w:val="24"/>
              </w:rPr>
            </w:pPr>
          </w:p>
        </w:tc>
      </w:tr>
      <w:tr w:rsidR="00B076D1" w:rsidRPr="0059019A" w:rsidTr="00B076D1">
        <w:trPr>
          <w:cantSplit/>
          <w:trHeight w:val="135"/>
        </w:trPr>
        <w:tc>
          <w:tcPr>
            <w:tcW w:w="980" w:type="dxa"/>
            <w:vAlign w:val="center"/>
          </w:tcPr>
          <w:p w:rsidR="00B076D1" w:rsidRPr="00DE6D98" w:rsidRDefault="00B076D1" w:rsidP="00B076D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B076D1" w:rsidRPr="00DE6D98" w:rsidRDefault="00B076D1" w:rsidP="00B076D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076D1" w:rsidRPr="0059019A" w:rsidRDefault="00B076D1" w:rsidP="00B076D1">
            <w:pPr>
              <w:jc w:val="right"/>
            </w:pPr>
          </w:p>
        </w:tc>
        <w:tc>
          <w:tcPr>
            <w:tcW w:w="3420" w:type="dxa"/>
          </w:tcPr>
          <w:p w:rsidR="00B076D1" w:rsidRPr="00DE6D98" w:rsidRDefault="00B076D1" w:rsidP="00B076D1">
            <w:pPr>
              <w:rPr>
                <w:sz w:val="24"/>
                <w:szCs w:val="24"/>
              </w:rPr>
            </w:pPr>
          </w:p>
        </w:tc>
      </w:tr>
      <w:tr w:rsidR="00B076D1" w:rsidRPr="0059019A" w:rsidTr="00B076D1">
        <w:trPr>
          <w:cantSplit/>
        </w:trPr>
        <w:tc>
          <w:tcPr>
            <w:tcW w:w="980" w:type="dxa"/>
            <w:vAlign w:val="center"/>
          </w:tcPr>
          <w:p w:rsidR="00B076D1" w:rsidRPr="00DE6D98" w:rsidRDefault="00B076D1" w:rsidP="00B076D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B076D1" w:rsidRPr="00DE6D98" w:rsidRDefault="00B076D1" w:rsidP="00B076D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076D1" w:rsidRPr="0059019A" w:rsidRDefault="00B076D1" w:rsidP="00B076D1">
            <w:pPr>
              <w:jc w:val="right"/>
            </w:pPr>
            <w:r w:rsidRPr="0059019A">
              <w:rPr>
                <w:b/>
              </w:rPr>
              <w:t>TELEPHONE NO</w:t>
            </w:r>
            <w:r w:rsidRPr="0059019A">
              <w:t>:</w:t>
            </w:r>
          </w:p>
        </w:tc>
        <w:tc>
          <w:tcPr>
            <w:tcW w:w="3420" w:type="dxa"/>
          </w:tcPr>
          <w:p w:rsidR="00B076D1" w:rsidRPr="00DE6D98" w:rsidRDefault="0013620E" w:rsidP="0013620E">
            <w:pPr>
              <w:rPr>
                <w:sz w:val="24"/>
                <w:szCs w:val="24"/>
              </w:rPr>
            </w:pPr>
            <w:r w:rsidRPr="00DE6D98">
              <w:rPr>
                <w:sz w:val="24"/>
                <w:szCs w:val="24"/>
              </w:rPr>
              <w:t>907-</w:t>
            </w:r>
            <w:r w:rsidR="00B076D1" w:rsidRPr="00DE6D98">
              <w:rPr>
                <w:sz w:val="24"/>
                <w:szCs w:val="24"/>
              </w:rPr>
              <w:t>269-</w:t>
            </w:r>
            <w:r w:rsidRPr="00DE6D98">
              <w:rPr>
                <w:sz w:val="24"/>
                <w:szCs w:val="24"/>
                <w:highlight w:val="lightGray"/>
              </w:rPr>
              <w:t>XXXX</w:t>
            </w:r>
          </w:p>
        </w:tc>
      </w:tr>
      <w:tr w:rsidR="00B076D1" w:rsidRPr="0059019A" w:rsidTr="00B076D1">
        <w:trPr>
          <w:cantSplit/>
        </w:trPr>
        <w:tc>
          <w:tcPr>
            <w:tcW w:w="980" w:type="dxa"/>
            <w:vAlign w:val="center"/>
          </w:tcPr>
          <w:p w:rsidR="00B076D1" w:rsidRPr="00DE6D98" w:rsidRDefault="00B076D1" w:rsidP="00B076D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B076D1" w:rsidRPr="00DE6D98" w:rsidRDefault="00B076D1" w:rsidP="00B076D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076D1" w:rsidRPr="0059019A" w:rsidRDefault="00B076D1" w:rsidP="00B076D1">
            <w:pPr>
              <w:jc w:val="right"/>
            </w:pPr>
            <w:r w:rsidRPr="0059019A">
              <w:rPr>
                <w:b/>
              </w:rPr>
              <w:t>E-MAIL</w:t>
            </w:r>
            <w:r w:rsidRPr="0059019A">
              <w:t>:</w:t>
            </w:r>
          </w:p>
        </w:tc>
        <w:tc>
          <w:tcPr>
            <w:tcW w:w="3420" w:type="dxa"/>
          </w:tcPr>
          <w:p w:rsidR="00B076D1" w:rsidRPr="00DE6D98" w:rsidRDefault="002D1A5C" w:rsidP="00B076D1">
            <w:pPr>
              <w:rPr>
                <w:sz w:val="24"/>
                <w:szCs w:val="24"/>
              </w:rPr>
            </w:pPr>
            <w:hyperlink r:id="rId10" w:history="1">
              <w:r w:rsidR="00B076D1" w:rsidRPr="00DE6D98">
                <w:rPr>
                  <w:rStyle w:val="Hyperlink"/>
                  <w:sz w:val="24"/>
                  <w:szCs w:val="24"/>
                  <w:highlight w:val="lightGray"/>
                </w:rPr>
                <w:t>first.last</w:t>
              </w:r>
              <w:r w:rsidR="00B076D1" w:rsidRPr="00DE6D98">
                <w:rPr>
                  <w:rStyle w:val="Hyperlink"/>
                  <w:sz w:val="24"/>
                  <w:szCs w:val="24"/>
                </w:rPr>
                <w:t>@alaska.gov</w:t>
              </w:r>
            </w:hyperlink>
            <w:r w:rsidR="00B076D1" w:rsidRPr="00DE6D98">
              <w:rPr>
                <w:sz w:val="24"/>
                <w:szCs w:val="24"/>
              </w:rPr>
              <w:t xml:space="preserve"> </w:t>
            </w:r>
          </w:p>
        </w:tc>
      </w:tr>
      <w:tr w:rsidR="00B076D1" w:rsidRPr="0059019A" w:rsidTr="00B076D1">
        <w:trPr>
          <w:cantSplit/>
        </w:trPr>
        <w:tc>
          <w:tcPr>
            <w:tcW w:w="980" w:type="dxa"/>
            <w:vAlign w:val="center"/>
          </w:tcPr>
          <w:p w:rsidR="00B076D1" w:rsidRPr="00DE6D98" w:rsidRDefault="00B076D1" w:rsidP="00B076D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B076D1" w:rsidRPr="00DE6D98" w:rsidRDefault="00B076D1" w:rsidP="00B076D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076D1" w:rsidRPr="0059019A" w:rsidRDefault="00B076D1" w:rsidP="00B076D1">
            <w:pPr>
              <w:jc w:val="right"/>
            </w:pPr>
          </w:p>
        </w:tc>
        <w:tc>
          <w:tcPr>
            <w:tcW w:w="3420" w:type="dxa"/>
          </w:tcPr>
          <w:p w:rsidR="00B076D1" w:rsidRPr="00DE6D98" w:rsidRDefault="00B076D1" w:rsidP="00B076D1">
            <w:pPr>
              <w:rPr>
                <w:sz w:val="24"/>
                <w:szCs w:val="24"/>
              </w:rPr>
            </w:pPr>
          </w:p>
        </w:tc>
      </w:tr>
      <w:tr w:rsidR="00B076D1" w:rsidRPr="0059019A" w:rsidTr="00B076D1">
        <w:trPr>
          <w:cantSplit/>
        </w:trPr>
        <w:tc>
          <w:tcPr>
            <w:tcW w:w="980" w:type="dxa"/>
            <w:vAlign w:val="center"/>
          </w:tcPr>
          <w:p w:rsidR="00B076D1" w:rsidRPr="00DE6D98" w:rsidRDefault="00B076D1" w:rsidP="00B076D1">
            <w:pPr>
              <w:jc w:val="right"/>
              <w:rPr>
                <w:sz w:val="24"/>
                <w:szCs w:val="24"/>
              </w:rPr>
            </w:pPr>
            <w:r w:rsidRPr="00DE6D98">
              <w:rPr>
                <w:b/>
                <w:sz w:val="24"/>
                <w:szCs w:val="24"/>
              </w:rPr>
              <w:t>FROM</w:t>
            </w:r>
            <w:r w:rsidRPr="00DE6D98">
              <w:rPr>
                <w:sz w:val="24"/>
                <w:szCs w:val="24"/>
              </w:rPr>
              <w:t>:</w:t>
            </w:r>
          </w:p>
        </w:tc>
        <w:tc>
          <w:tcPr>
            <w:tcW w:w="3420" w:type="dxa"/>
          </w:tcPr>
          <w:p w:rsidR="00B076D1" w:rsidRPr="00DE6D98" w:rsidRDefault="0013620E" w:rsidP="0013620E">
            <w:pPr>
              <w:rPr>
                <w:sz w:val="24"/>
                <w:szCs w:val="24"/>
              </w:rPr>
            </w:pPr>
            <w:r w:rsidRPr="00DE6D98">
              <w:rPr>
                <w:sz w:val="24"/>
                <w:szCs w:val="24"/>
                <w:highlight w:val="lightGray"/>
              </w:rPr>
              <w:t>First Last</w:t>
            </w:r>
          </w:p>
        </w:tc>
        <w:tc>
          <w:tcPr>
            <w:tcW w:w="2160" w:type="dxa"/>
            <w:vAlign w:val="center"/>
          </w:tcPr>
          <w:p w:rsidR="00B076D1" w:rsidRPr="0059019A" w:rsidRDefault="00B076D1" w:rsidP="00B076D1">
            <w:pPr>
              <w:jc w:val="right"/>
            </w:pPr>
            <w:r w:rsidRPr="0059019A">
              <w:rPr>
                <w:b/>
              </w:rPr>
              <w:t>SUBJECT</w:t>
            </w:r>
            <w:r w:rsidRPr="0059019A">
              <w:t xml:space="preserve">: </w:t>
            </w:r>
          </w:p>
        </w:tc>
        <w:tc>
          <w:tcPr>
            <w:tcW w:w="3420" w:type="dxa"/>
          </w:tcPr>
          <w:p w:rsidR="00B076D1" w:rsidRPr="00DE6D98" w:rsidRDefault="00386D13" w:rsidP="00386D13">
            <w:pPr>
              <w:ind w:right="-26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lightGray"/>
              </w:rPr>
              <w:t xml:space="preserve">Quality Assurance </w:t>
            </w:r>
          </w:p>
        </w:tc>
      </w:tr>
      <w:tr w:rsidR="00B076D1" w:rsidRPr="0059019A" w:rsidTr="00B076D1">
        <w:trPr>
          <w:cantSplit/>
        </w:trPr>
        <w:tc>
          <w:tcPr>
            <w:tcW w:w="980" w:type="dxa"/>
            <w:vAlign w:val="center"/>
          </w:tcPr>
          <w:p w:rsidR="00B076D1" w:rsidRPr="00DE6D98" w:rsidRDefault="00B076D1" w:rsidP="00B076D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B076D1" w:rsidRPr="00DE6D98" w:rsidRDefault="00B076D1" w:rsidP="00B076D1">
            <w:pPr>
              <w:rPr>
                <w:sz w:val="24"/>
                <w:szCs w:val="24"/>
              </w:rPr>
            </w:pPr>
            <w:r w:rsidRPr="00DE6D98">
              <w:rPr>
                <w:sz w:val="24"/>
                <w:szCs w:val="24"/>
              </w:rPr>
              <w:t>Project Engineer</w:t>
            </w:r>
          </w:p>
        </w:tc>
        <w:tc>
          <w:tcPr>
            <w:tcW w:w="2160" w:type="dxa"/>
            <w:vAlign w:val="center"/>
          </w:tcPr>
          <w:p w:rsidR="00B076D1" w:rsidRPr="0059019A" w:rsidRDefault="00B076D1" w:rsidP="00B076D1">
            <w:pPr>
              <w:jc w:val="right"/>
              <w:rPr>
                <w:b/>
              </w:rPr>
            </w:pPr>
          </w:p>
        </w:tc>
        <w:tc>
          <w:tcPr>
            <w:tcW w:w="3420" w:type="dxa"/>
          </w:tcPr>
          <w:p w:rsidR="00B076D1" w:rsidRPr="00DE6D98" w:rsidRDefault="00B076D1" w:rsidP="00B076D1">
            <w:pPr>
              <w:ind w:right="-260"/>
              <w:rPr>
                <w:sz w:val="24"/>
                <w:szCs w:val="24"/>
              </w:rPr>
            </w:pPr>
            <w:r w:rsidRPr="00DE6D98">
              <w:rPr>
                <w:sz w:val="24"/>
                <w:szCs w:val="24"/>
                <w:highlight w:val="lightGray"/>
              </w:rPr>
              <w:t>Project Name</w:t>
            </w:r>
          </w:p>
        </w:tc>
      </w:tr>
      <w:tr w:rsidR="00B076D1" w:rsidRPr="0059019A" w:rsidTr="00B076D1">
        <w:trPr>
          <w:cantSplit/>
        </w:trPr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:rsidR="00B076D1" w:rsidRPr="0059019A" w:rsidRDefault="00B076D1" w:rsidP="00B076D1">
            <w:pPr>
              <w:jc w:val="right"/>
              <w:rPr>
                <w:b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B076D1" w:rsidRPr="0059019A" w:rsidRDefault="00B076D1" w:rsidP="00B076D1"/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076D1" w:rsidRPr="0059019A" w:rsidRDefault="00B076D1" w:rsidP="00B076D1">
            <w:pPr>
              <w:jc w:val="right"/>
              <w:rPr>
                <w:b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B076D1" w:rsidRPr="00DE6D98" w:rsidRDefault="00B076D1" w:rsidP="00B076D1">
            <w:pPr>
              <w:ind w:right="-260"/>
              <w:rPr>
                <w:sz w:val="24"/>
                <w:szCs w:val="24"/>
              </w:rPr>
            </w:pPr>
            <w:r w:rsidRPr="00DE6D98">
              <w:rPr>
                <w:sz w:val="24"/>
                <w:szCs w:val="24"/>
                <w:highlight w:val="lightGray"/>
              </w:rPr>
              <w:t>Project Number</w:t>
            </w:r>
          </w:p>
        </w:tc>
      </w:tr>
    </w:tbl>
    <w:p w:rsidR="00B076D1" w:rsidRDefault="00B076D1" w:rsidP="00B076D1"/>
    <w:p w:rsidR="00D9012C" w:rsidRPr="00D9012C" w:rsidRDefault="00D9012C" w:rsidP="00D9012C">
      <w:pPr>
        <w:pStyle w:val="Instructions"/>
      </w:pPr>
      <w:r>
        <w:t xml:space="preserve">In-House </w:t>
      </w:r>
      <w:r w:rsidRPr="00D9012C">
        <w:t xml:space="preserve">Designs: The person responsible for </w:t>
      </w:r>
      <w:r w:rsidR="00B54129">
        <w:t>pe</w:t>
      </w:r>
      <w:r w:rsidR="006F41DB">
        <w:t>r</w:t>
      </w:r>
      <w:r w:rsidR="00B54129">
        <w:t xml:space="preserve">forming </w:t>
      </w:r>
      <w:r w:rsidR="00B54129" w:rsidRPr="00D9012C">
        <w:t>the</w:t>
      </w:r>
      <w:r w:rsidRPr="00D9012C">
        <w:t xml:space="preserve"> </w:t>
      </w:r>
      <w:r w:rsidR="00386D13">
        <w:t>Quality Assurance (QA) review</w:t>
      </w:r>
      <w:r w:rsidRPr="00D9012C">
        <w:t xml:space="preserve"> </w:t>
      </w:r>
      <w:r w:rsidR="00FC3A3B">
        <w:t>will deliver this memo to the Project Manager</w:t>
      </w:r>
      <w:r w:rsidR="00FC3A3B" w:rsidRPr="00D9012C">
        <w:t xml:space="preserve"> </w:t>
      </w:r>
      <w:r w:rsidRPr="00D9012C">
        <w:t>before circulating</w:t>
      </w:r>
      <w:r w:rsidR="00FC3A3B">
        <w:t>/</w:t>
      </w:r>
      <w:r>
        <w:t xml:space="preserve">submitting.  This person is typically the Project Engineer or the Lead Designer on the project.  </w:t>
      </w:r>
    </w:p>
    <w:p w:rsidR="00D9012C" w:rsidRDefault="00D9012C" w:rsidP="00D9012C">
      <w:pPr>
        <w:pStyle w:val="Instructions"/>
      </w:pPr>
      <w:r>
        <w:t xml:space="preserve">Consultant Designs: </w:t>
      </w:r>
      <w:r w:rsidRPr="00D9012C">
        <w:t xml:space="preserve">The person responsible for </w:t>
      </w:r>
      <w:r w:rsidR="00DE3768">
        <w:t>pe</w:t>
      </w:r>
      <w:r w:rsidR="006F41DB">
        <w:t>r</w:t>
      </w:r>
      <w:r w:rsidR="00DE3768">
        <w:t xml:space="preserve">forming </w:t>
      </w:r>
      <w:r w:rsidRPr="00D9012C">
        <w:t xml:space="preserve">the </w:t>
      </w:r>
      <w:r w:rsidR="00386D13">
        <w:t>QA review</w:t>
      </w:r>
      <w:r w:rsidR="00386D13" w:rsidRPr="00D9012C">
        <w:t xml:space="preserve"> </w:t>
      </w:r>
      <w:r w:rsidR="00FC3A3B">
        <w:t>will deliver this memo to the DOT&amp;PF Project Manager</w:t>
      </w:r>
      <w:r w:rsidR="00FC3A3B" w:rsidRPr="00D9012C">
        <w:t xml:space="preserve"> </w:t>
      </w:r>
      <w:r w:rsidR="00FC3A3B">
        <w:t xml:space="preserve">with the </w:t>
      </w:r>
      <w:r w:rsidR="00386D13">
        <w:t>design documents</w:t>
      </w:r>
      <w:r>
        <w:t xml:space="preserve">.  This </w:t>
      </w:r>
      <w:r w:rsidR="00FC3A3B">
        <w:t xml:space="preserve">is </w:t>
      </w:r>
      <w:r>
        <w:t xml:space="preserve">not intended to be a peer review check.  This person is typically the </w:t>
      </w:r>
      <w:r w:rsidR="00386D13">
        <w:t>person in responsible charge</w:t>
      </w:r>
      <w:r>
        <w:t xml:space="preserve"> for the project and should be identified </w:t>
      </w:r>
      <w:r w:rsidR="00913B4A">
        <w:t>at</w:t>
      </w:r>
      <w:r w:rsidR="00B54129">
        <w:t xml:space="preserve"> </w:t>
      </w:r>
      <w:r>
        <w:t xml:space="preserve">project start-up.  This memo does not take the place of internal reviews and independent peer review best practices.  </w:t>
      </w:r>
      <w:r w:rsidR="00066EC0">
        <w:t xml:space="preserve">This memo shall be on the consultant’s letterhead.  </w:t>
      </w:r>
    </w:p>
    <w:p w:rsidR="00D9012C" w:rsidRPr="0059019A" w:rsidRDefault="00D9012C" w:rsidP="00B076D1"/>
    <w:p w:rsidR="00EA29E5" w:rsidRDefault="00EA29E5" w:rsidP="00EA29E5">
      <w:pPr>
        <w:pStyle w:val="Instructions"/>
      </w:pPr>
      <w:r>
        <w:t xml:space="preserve">Fill in the items included in the submittal. </w:t>
      </w:r>
      <w:r w:rsidR="004A392A">
        <w:t xml:space="preserve">Examples of </w:t>
      </w:r>
      <w:r w:rsidR="00386D13">
        <w:t>some</w:t>
      </w:r>
      <w:r w:rsidR="00B54129">
        <w:t xml:space="preserve"> typical</w:t>
      </w:r>
      <w:r w:rsidR="00386D13">
        <w:t xml:space="preserve"> design documents </w:t>
      </w:r>
      <w:r w:rsidR="004A392A">
        <w:t>are listed below.</w:t>
      </w:r>
      <w:r w:rsidR="00650855">
        <w:t xml:space="preserve">  This memo is intended to be used for all formal submittals to the Department.</w:t>
      </w:r>
    </w:p>
    <w:p w:rsidR="00EA29E5" w:rsidRPr="00D9012C" w:rsidRDefault="00EA29E5" w:rsidP="00EA29E5">
      <w:pPr>
        <w:rPr>
          <w:sz w:val="24"/>
          <w:szCs w:val="24"/>
        </w:rPr>
      </w:pPr>
      <w:r w:rsidRPr="00D9012C">
        <w:rPr>
          <w:sz w:val="24"/>
          <w:szCs w:val="24"/>
        </w:rPr>
        <w:t>The following items are being submitted to the DOT&amp;PF Project Manager</w:t>
      </w:r>
      <w:r w:rsidR="00D9012C" w:rsidRPr="00D9012C">
        <w:rPr>
          <w:sz w:val="24"/>
          <w:szCs w:val="24"/>
        </w:rPr>
        <w:t xml:space="preserve"> in accordance with DOT&amp;PF policy and design procedures</w:t>
      </w:r>
      <w:r w:rsidRPr="00D9012C">
        <w:rPr>
          <w:sz w:val="24"/>
          <w:szCs w:val="24"/>
        </w:rPr>
        <w:t>:</w:t>
      </w:r>
    </w:p>
    <w:p w:rsidR="00EA29E5" w:rsidRDefault="004A392A" w:rsidP="00EA29E5">
      <w:pPr>
        <w:pStyle w:val="ListParagraph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 xml:space="preserve">Design Study Report </w:t>
      </w:r>
    </w:p>
    <w:p w:rsidR="004A392A" w:rsidRDefault="004A392A" w:rsidP="00EA29E5">
      <w:pPr>
        <w:pStyle w:val="ListParagraph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Utility Conflict Report</w:t>
      </w:r>
    </w:p>
    <w:p w:rsidR="004A392A" w:rsidRDefault="004A392A" w:rsidP="00EA29E5">
      <w:pPr>
        <w:pStyle w:val="ListParagraph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H&amp;H Report</w:t>
      </w:r>
    </w:p>
    <w:p w:rsidR="00386D13" w:rsidRDefault="00386D13" w:rsidP="00EA29E5">
      <w:pPr>
        <w:pStyle w:val="ListParagraph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Geotechnical Report</w:t>
      </w:r>
    </w:p>
    <w:p w:rsidR="004A392A" w:rsidRDefault="004A392A" w:rsidP="00EA29E5">
      <w:pPr>
        <w:pStyle w:val="ListParagraph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Preliminary Engineering Report</w:t>
      </w:r>
    </w:p>
    <w:p w:rsidR="004A392A" w:rsidRDefault="004A392A" w:rsidP="00EA29E5">
      <w:pPr>
        <w:pStyle w:val="ListParagraph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Environmental Document</w:t>
      </w:r>
    </w:p>
    <w:p w:rsidR="004A392A" w:rsidRDefault="004A392A" w:rsidP="00EA29E5">
      <w:pPr>
        <w:pStyle w:val="ListParagraph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PIH PS&amp;E package</w:t>
      </w:r>
    </w:p>
    <w:p w:rsidR="005B34B2" w:rsidRDefault="005B34B2" w:rsidP="005B34B2">
      <w:pPr>
        <w:pStyle w:val="ListParagraph"/>
        <w:numPr>
          <w:ilvl w:val="1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Plans</w:t>
      </w:r>
    </w:p>
    <w:p w:rsidR="005B34B2" w:rsidRDefault="005B34B2" w:rsidP="005B34B2">
      <w:pPr>
        <w:pStyle w:val="ListParagraph"/>
        <w:numPr>
          <w:ilvl w:val="1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PIH Specification Memo</w:t>
      </w:r>
    </w:p>
    <w:p w:rsidR="005B34B2" w:rsidRDefault="005B34B2" w:rsidP="005B34B2">
      <w:pPr>
        <w:pStyle w:val="ListParagraph"/>
        <w:numPr>
          <w:ilvl w:val="1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 xml:space="preserve">Estimate </w:t>
      </w:r>
    </w:p>
    <w:p w:rsidR="004A392A" w:rsidRDefault="004A392A" w:rsidP="00EA29E5">
      <w:pPr>
        <w:pStyle w:val="ListParagraph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Traffic Control Plan</w:t>
      </w:r>
    </w:p>
    <w:p w:rsidR="005B34B2" w:rsidRDefault="005B34B2" w:rsidP="00EA29E5">
      <w:pPr>
        <w:pStyle w:val="ListParagraph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Highway Design Checklist</w:t>
      </w:r>
    </w:p>
    <w:p w:rsidR="004A392A" w:rsidRPr="00D9012C" w:rsidRDefault="004A392A" w:rsidP="00EA29E5">
      <w:pPr>
        <w:pStyle w:val="ListParagraph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 xml:space="preserve">ESCP with appendices </w:t>
      </w:r>
    </w:p>
    <w:p w:rsidR="00B076D1" w:rsidRPr="00D9012C" w:rsidRDefault="00B076D1" w:rsidP="00EA29E5">
      <w:pPr>
        <w:rPr>
          <w:sz w:val="24"/>
          <w:szCs w:val="24"/>
        </w:rPr>
      </w:pPr>
    </w:p>
    <w:p w:rsidR="002D1A5C" w:rsidRDefault="002D1A5C" w:rsidP="00EA29E5">
      <w:pPr>
        <w:rPr>
          <w:sz w:val="24"/>
          <w:szCs w:val="24"/>
        </w:rPr>
      </w:pPr>
    </w:p>
    <w:p w:rsidR="002D1A5C" w:rsidRDefault="002D1A5C" w:rsidP="002D1A5C">
      <w:pPr>
        <w:pStyle w:val="Instructions"/>
      </w:pPr>
      <w:r>
        <w:lastRenderedPageBreak/>
        <w:t>For all submittals except Final PS&amp;E submittals</w:t>
      </w:r>
    </w:p>
    <w:p w:rsidR="002D1A5C" w:rsidRDefault="00EA29E5" w:rsidP="002D1A5C">
      <w:pPr>
        <w:rPr>
          <w:sz w:val="24"/>
          <w:szCs w:val="24"/>
        </w:rPr>
      </w:pPr>
      <w:r w:rsidRPr="00D9012C">
        <w:rPr>
          <w:sz w:val="24"/>
          <w:szCs w:val="24"/>
        </w:rPr>
        <w:t>I have reviewed the attached doc</w:t>
      </w:r>
      <w:bookmarkStart w:id="0" w:name="_GoBack"/>
      <w:bookmarkEnd w:id="0"/>
      <w:r w:rsidRPr="00D9012C">
        <w:rPr>
          <w:sz w:val="24"/>
          <w:szCs w:val="24"/>
        </w:rPr>
        <w:t>uments and pe</w:t>
      </w:r>
      <w:r w:rsidR="00FC3A3B">
        <w:rPr>
          <w:sz w:val="24"/>
          <w:szCs w:val="24"/>
        </w:rPr>
        <w:t>r</w:t>
      </w:r>
      <w:r w:rsidRPr="00D9012C">
        <w:rPr>
          <w:sz w:val="24"/>
          <w:szCs w:val="24"/>
        </w:rPr>
        <w:t>formed a QA/QC check at the appro</w:t>
      </w:r>
      <w:r w:rsidR="00D9012C" w:rsidRPr="00D9012C">
        <w:rPr>
          <w:sz w:val="24"/>
          <w:szCs w:val="24"/>
        </w:rPr>
        <w:t xml:space="preserve">priate level for the submittal. </w:t>
      </w:r>
    </w:p>
    <w:p w:rsidR="002D1A5C" w:rsidRDefault="002D1A5C" w:rsidP="002D1A5C"/>
    <w:p w:rsidR="002D1A5C" w:rsidRDefault="002D1A5C" w:rsidP="002D1A5C">
      <w:pPr>
        <w:pStyle w:val="Instructions"/>
      </w:pPr>
      <w:r>
        <w:t>For</w:t>
      </w:r>
      <w:r>
        <w:t xml:space="preserve"> Final PS&amp;E submittals</w:t>
      </w:r>
    </w:p>
    <w:p w:rsidR="002D1A5C" w:rsidRPr="00D9012C" w:rsidRDefault="002D1A5C" w:rsidP="00EA29E5">
      <w:pPr>
        <w:rPr>
          <w:sz w:val="24"/>
          <w:szCs w:val="24"/>
        </w:rPr>
      </w:pPr>
      <w:r>
        <w:t xml:space="preserve">I certify the attached documents have received Quality Control and Quality Assurance reviews by </w:t>
      </w:r>
      <w:proofErr w:type="gramStart"/>
      <w:r>
        <w:t>myself</w:t>
      </w:r>
      <w:proofErr w:type="gramEnd"/>
      <w:r>
        <w:t xml:space="preserve"> and staff </w:t>
      </w:r>
      <w:r>
        <w:t>working under my supervision.</w:t>
      </w:r>
    </w:p>
    <w:p w:rsidR="000B0A70" w:rsidRPr="00D9012C" w:rsidRDefault="000B0A70" w:rsidP="00EA29E5">
      <w:pPr>
        <w:rPr>
          <w:sz w:val="24"/>
          <w:szCs w:val="24"/>
        </w:rPr>
      </w:pPr>
    </w:p>
    <w:tbl>
      <w:tblPr>
        <w:tblW w:w="944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840"/>
        <w:gridCol w:w="1440"/>
        <w:gridCol w:w="2160"/>
      </w:tblGrid>
      <w:tr w:rsidR="00EA29E5" w:rsidRPr="00DE6D98" w:rsidTr="00EA29E5">
        <w:trPr>
          <w:cantSplit/>
        </w:trPr>
        <w:tc>
          <w:tcPr>
            <w:tcW w:w="5840" w:type="dxa"/>
            <w:tcBorders>
              <w:bottom w:val="single" w:sz="4" w:space="0" w:color="auto"/>
            </w:tcBorders>
            <w:vAlign w:val="center"/>
          </w:tcPr>
          <w:p w:rsidR="00EA29E5" w:rsidRPr="00DE6D98" w:rsidRDefault="00EA29E5" w:rsidP="00EA29E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A29E5" w:rsidRPr="0059019A" w:rsidRDefault="00EA29E5" w:rsidP="00EA29E5">
            <w:pPr>
              <w:jc w:val="right"/>
            </w:pPr>
            <w:r w:rsidRPr="0059019A">
              <w:rPr>
                <w:b/>
              </w:rPr>
              <w:t>DATE</w:t>
            </w:r>
            <w:r w:rsidRPr="0059019A">
              <w:t>:</w:t>
            </w:r>
          </w:p>
        </w:tc>
        <w:tc>
          <w:tcPr>
            <w:tcW w:w="2160" w:type="dxa"/>
          </w:tcPr>
          <w:p w:rsidR="00EA29E5" w:rsidRPr="00DE6D98" w:rsidRDefault="00EA29E5" w:rsidP="00EA29E5">
            <w:pPr>
              <w:rPr>
                <w:sz w:val="24"/>
                <w:szCs w:val="24"/>
              </w:rPr>
            </w:pPr>
            <w:r w:rsidRPr="00DE6D98">
              <w:rPr>
                <w:sz w:val="24"/>
                <w:szCs w:val="24"/>
                <w:highlight w:val="lightGray"/>
              </w:rPr>
              <w:fldChar w:fldCharType="begin"/>
            </w:r>
            <w:r w:rsidRPr="00DE6D98">
              <w:rPr>
                <w:sz w:val="24"/>
                <w:szCs w:val="24"/>
                <w:highlight w:val="lightGray"/>
              </w:rPr>
              <w:instrText xml:space="preserve"> DATE  \@ "MMMM d, yyyy" </w:instrText>
            </w:r>
            <w:r w:rsidRPr="00DE6D98">
              <w:rPr>
                <w:sz w:val="24"/>
                <w:szCs w:val="24"/>
                <w:highlight w:val="lightGray"/>
              </w:rPr>
              <w:fldChar w:fldCharType="separate"/>
            </w:r>
            <w:r w:rsidR="002D1A5C">
              <w:rPr>
                <w:noProof/>
                <w:sz w:val="24"/>
                <w:szCs w:val="24"/>
                <w:highlight w:val="lightGray"/>
              </w:rPr>
              <w:t>October 10, 2014</w:t>
            </w:r>
            <w:r w:rsidRPr="00DE6D98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EA29E5" w:rsidRPr="00DE6D98" w:rsidTr="00EA29E5">
        <w:trPr>
          <w:cantSplit/>
          <w:trHeight w:val="143"/>
        </w:trPr>
        <w:tc>
          <w:tcPr>
            <w:tcW w:w="5840" w:type="dxa"/>
            <w:tcBorders>
              <w:top w:val="single" w:sz="4" w:space="0" w:color="auto"/>
            </w:tcBorders>
            <w:vAlign w:val="center"/>
          </w:tcPr>
          <w:p w:rsidR="00EA29E5" w:rsidRPr="00EA29E5" w:rsidRDefault="00EA29E5" w:rsidP="00EA29E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A29E5" w:rsidRPr="00EA29E5" w:rsidRDefault="00EA29E5" w:rsidP="00EA29E5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EA29E5" w:rsidRPr="00EA29E5" w:rsidRDefault="00EA29E5" w:rsidP="00EA29E5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EA29E5" w:rsidRPr="00DE6D98" w:rsidTr="00EA29E5">
        <w:trPr>
          <w:cantSplit/>
        </w:trPr>
        <w:tc>
          <w:tcPr>
            <w:tcW w:w="5840" w:type="dxa"/>
            <w:vAlign w:val="center"/>
          </w:tcPr>
          <w:p w:rsidR="00EA29E5" w:rsidRPr="00DE6D98" w:rsidRDefault="00EA29E5" w:rsidP="00EA2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lightGray"/>
              </w:rPr>
              <w:t>First Last</w:t>
            </w:r>
          </w:p>
        </w:tc>
        <w:tc>
          <w:tcPr>
            <w:tcW w:w="1440" w:type="dxa"/>
            <w:vAlign w:val="center"/>
          </w:tcPr>
          <w:p w:rsidR="00EA29E5" w:rsidRPr="0059019A" w:rsidRDefault="00EA29E5" w:rsidP="00EA29E5">
            <w:pPr>
              <w:jc w:val="right"/>
              <w:rPr>
                <w:b/>
              </w:rPr>
            </w:pPr>
          </w:p>
        </w:tc>
        <w:tc>
          <w:tcPr>
            <w:tcW w:w="2160" w:type="dxa"/>
          </w:tcPr>
          <w:p w:rsidR="00EA29E5" w:rsidRPr="00DE6D98" w:rsidRDefault="00EA29E5" w:rsidP="00EA29E5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EA29E5" w:rsidRPr="00DE6D98" w:rsidTr="00EA29E5">
        <w:trPr>
          <w:cantSplit/>
        </w:trPr>
        <w:tc>
          <w:tcPr>
            <w:tcW w:w="5840" w:type="dxa"/>
            <w:vAlign w:val="center"/>
          </w:tcPr>
          <w:p w:rsidR="00EA29E5" w:rsidRPr="00DE6D98" w:rsidRDefault="00EA29E5" w:rsidP="00EA2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lightGray"/>
              </w:rPr>
              <w:t>Title</w:t>
            </w:r>
          </w:p>
        </w:tc>
        <w:tc>
          <w:tcPr>
            <w:tcW w:w="1440" w:type="dxa"/>
            <w:vAlign w:val="center"/>
          </w:tcPr>
          <w:p w:rsidR="00EA29E5" w:rsidRPr="0059019A" w:rsidRDefault="00EA29E5" w:rsidP="00EA29E5">
            <w:pPr>
              <w:jc w:val="right"/>
              <w:rPr>
                <w:b/>
              </w:rPr>
            </w:pPr>
          </w:p>
        </w:tc>
        <w:tc>
          <w:tcPr>
            <w:tcW w:w="2160" w:type="dxa"/>
          </w:tcPr>
          <w:p w:rsidR="00EA29E5" w:rsidRPr="00DE6D98" w:rsidRDefault="00EA29E5" w:rsidP="00EA29E5">
            <w:pPr>
              <w:rPr>
                <w:sz w:val="24"/>
                <w:szCs w:val="24"/>
                <w:highlight w:val="lightGray"/>
              </w:rPr>
            </w:pPr>
          </w:p>
        </w:tc>
      </w:tr>
    </w:tbl>
    <w:p w:rsidR="00B076D1" w:rsidRDefault="00B076D1" w:rsidP="00B076D1">
      <w:pPr>
        <w:rPr>
          <w:sz w:val="26"/>
        </w:rPr>
      </w:pPr>
    </w:p>
    <w:p w:rsidR="00B06A2D" w:rsidRDefault="00B06A2D" w:rsidP="00B076D1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sectPr w:rsidR="00B06A2D" w:rsidSect="00D363BD">
      <w:footerReference w:type="default" r:id="rId11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92A" w:rsidRDefault="004A392A">
      <w:r>
        <w:separator/>
      </w:r>
    </w:p>
  </w:endnote>
  <w:endnote w:type="continuationSeparator" w:id="0">
    <w:p w:rsidR="004A392A" w:rsidRDefault="004A392A">
      <w:r>
        <w:continuationSeparator/>
      </w:r>
    </w:p>
  </w:endnote>
  <w:endnote w:type="continuationNotice" w:id="1">
    <w:p w:rsidR="004A392A" w:rsidRDefault="004A39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92A" w:rsidRDefault="004A392A" w:rsidP="00D363BD">
    <w:pPr>
      <w:pStyle w:val="Footer"/>
      <w:rPr>
        <w:rStyle w:val="PageNumber"/>
      </w:rPr>
    </w:pPr>
    <w:r>
      <w:rPr>
        <w:rStyle w:val="PageNumber"/>
        <w:shd w:val="clear" w:color="auto" w:fill="BFBFBF" w:themeFill="background1" w:themeFillShade="BF"/>
      </w:rPr>
      <w:t>Project Name (Project Number Fed/State)</w:t>
    </w:r>
    <w:r w:rsidRPr="00D363BD">
      <w:rPr>
        <w:rStyle w:val="PageNumber"/>
      </w:rPr>
      <w:tab/>
    </w:r>
    <w:r w:rsidRPr="00D363BD">
      <w:rPr>
        <w:rStyle w:val="PageNumber"/>
      </w:rPr>
      <w:tab/>
    </w:r>
    <w:r>
      <w:rPr>
        <w:rStyle w:val="PageNumber"/>
      </w:rPr>
      <w:t>Submittal Memo</w:t>
    </w:r>
  </w:p>
  <w:p w:rsidR="004A392A" w:rsidRDefault="004A392A" w:rsidP="00D363BD">
    <w:pPr>
      <w:pStyle w:val="Footer"/>
    </w:pPr>
  </w:p>
  <w:p w:rsidR="004A392A" w:rsidRPr="00EE239D" w:rsidRDefault="004A392A" w:rsidP="002911E3">
    <w:pPr>
      <w:pStyle w:val="Footer"/>
      <w:jc w:val="center"/>
    </w:pPr>
    <w:r w:rsidRPr="00FF067B">
      <w:rPr>
        <w:color w:val="808080"/>
        <w:sz w:val="20"/>
      </w:rPr>
      <w:t>“Keep Alaska Moving through service and infrastructure.”</w:t>
    </w:r>
  </w:p>
  <w:p w:rsidR="004A392A" w:rsidRPr="00D363BD" w:rsidRDefault="004A392A" w:rsidP="00D363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92A" w:rsidRDefault="004A392A">
      <w:r>
        <w:separator/>
      </w:r>
    </w:p>
  </w:footnote>
  <w:footnote w:type="continuationSeparator" w:id="0">
    <w:p w:rsidR="004A392A" w:rsidRDefault="004A392A">
      <w:r>
        <w:continuationSeparator/>
      </w:r>
    </w:p>
  </w:footnote>
  <w:footnote w:type="continuationNotice" w:id="1">
    <w:p w:rsidR="004A392A" w:rsidRDefault="004A39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B"/>
    <w:multiLevelType w:val="multilevel"/>
    <w:tmpl w:val="0000088E"/>
    <w:lvl w:ilvl="0">
      <w:start w:val="4"/>
      <w:numFmt w:val="decimal"/>
      <w:lvlText w:val="%1"/>
      <w:lvlJc w:val="left"/>
      <w:pPr>
        <w:ind w:hanging="720"/>
      </w:pPr>
    </w:lvl>
    <w:lvl w:ilvl="1">
      <w:start w:val="5"/>
      <w:numFmt w:val="decimal"/>
      <w:lvlText w:val="%1.%2"/>
      <w:lvlJc w:val="left"/>
      <w:pPr>
        <w:ind w:hanging="720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  <w:pPr>
        <w:ind w:hanging="360"/>
      </w:pPr>
      <w:rPr>
        <w:rFonts w:ascii="Arial" w:hAnsi="Arial" w:cs="Arial"/>
        <w:b w:val="0"/>
        <w:bCs w:val="0"/>
        <w:w w:val="131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10E21E4"/>
    <w:multiLevelType w:val="hybridMultilevel"/>
    <w:tmpl w:val="3F3C46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367E99"/>
    <w:multiLevelType w:val="hybridMultilevel"/>
    <w:tmpl w:val="34B69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E2361A"/>
    <w:multiLevelType w:val="hybridMultilevel"/>
    <w:tmpl w:val="8188B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81761"/>
    <w:multiLevelType w:val="multilevel"/>
    <w:tmpl w:val="4F22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5">
    <w:nsid w:val="0A093892"/>
    <w:multiLevelType w:val="hybridMultilevel"/>
    <w:tmpl w:val="FE828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876EE"/>
    <w:multiLevelType w:val="hybridMultilevel"/>
    <w:tmpl w:val="B338EBB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EAE5E73"/>
    <w:multiLevelType w:val="hybridMultilevel"/>
    <w:tmpl w:val="1966CE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7C3A9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0FEF752E"/>
    <w:multiLevelType w:val="hybridMultilevel"/>
    <w:tmpl w:val="73642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1D4571"/>
    <w:multiLevelType w:val="hybridMultilevel"/>
    <w:tmpl w:val="8C089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B1353E"/>
    <w:multiLevelType w:val="hybridMultilevel"/>
    <w:tmpl w:val="6DDE6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C10AF1"/>
    <w:multiLevelType w:val="hybridMultilevel"/>
    <w:tmpl w:val="DF345A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B7E6EAF"/>
    <w:multiLevelType w:val="hybridMultilevel"/>
    <w:tmpl w:val="1A1AD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CBC7D74"/>
    <w:multiLevelType w:val="hybridMultilevel"/>
    <w:tmpl w:val="26945C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DE340A7"/>
    <w:multiLevelType w:val="hybridMultilevel"/>
    <w:tmpl w:val="1602C0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11305F7"/>
    <w:multiLevelType w:val="hybridMultilevel"/>
    <w:tmpl w:val="2E1AE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1AD2896"/>
    <w:multiLevelType w:val="hybridMultilevel"/>
    <w:tmpl w:val="84D68D48"/>
    <w:lvl w:ilvl="0" w:tplc="87D43900">
      <w:start w:val="1"/>
      <w:numFmt w:val="decimal"/>
      <w:lvlText w:val="%1.0"/>
      <w:lvlJc w:val="left"/>
      <w:pPr>
        <w:ind w:left="81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9476A5"/>
    <w:multiLevelType w:val="hybridMultilevel"/>
    <w:tmpl w:val="E89432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7C2765"/>
    <w:multiLevelType w:val="hybridMultilevel"/>
    <w:tmpl w:val="B84600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E1D26F7"/>
    <w:multiLevelType w:val="multilevel"/>
    <w:tmpl w:val="19CCF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1">
    <w:nsid w:val="40554717"/>
    <w:multiLevelType w:val="multilevel"/>
    <w:tmpl w:val="F612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C5745C"/>
    <w:multiLevelType w:val="hybridMultilevel"/>
    <w:tmpl w:val="94E80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9F3A4F"/>
    <w:multiLevelType w:val="singleLevel"/>
    <w:tmpl w:val="58C28E42"/>
    <w:lvl w:ilvl="0">
      <w:start w:val="6"/>
      <w:numFmt w:val="upperLetter"/>
      <w:pStyle w:val="Heading7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432C2F21"/>
    <w:multiLevelType w:val="hybridMultilevel"/>
    <w:tmpl w:val="8BD25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F30CAF"/>
    <w:multiLevelType w:val="hybridMultilevel"/>
    <w:tmpl w:val="D77AF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6E7C3F"/>
    <w:multiLevelType w:val="hybridMultilevel"/>
    <w:tmpl w:val="B4A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F00973"/>
    <w:multiLevelType w:val="hybridMultilevel"/>
    <w:tmpl w:val="5046041C"/>
    <w:lvl w:ilvl="0" w:tplc="884683B6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854775C"/>
    <w:multiLevelType w:val="hybridMultilevel"/>
    <w:tmpl w:val="9A88F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5637F5"/>
    <w:multiLevelType w:val="hybridMultilevel"/>
    <w:tmpl w:val="02F85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E12ABC"/>
    <w:multiLevelType w:val="hybridMultilevel"/>
    <w:tmpl w:val="F77A9B76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>
    <w:nsid w:val="55B26098"/>
    <w:multiLevelType w:val="hybridMultilevel"/>
    <w:tmpl w:val="3B0E0038"/>
    <w:lvl w:ilvl="0" w:tplc="E7009F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301CF"/>
    <w:multiLevelType w:val="hybridMultilevel"/>
    <w:tmpl w:val="319C936A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3">
    <w:nsid w:val="5A954257"/>
    <w:multiLevelType w:val="hybridMultilevel"/>
    <w:tmpl w:val="93603E7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D7134D"/>
    <w:multiLevelType w:val="hybridMultilevel"/>
    <w:tmpl w:val="449A5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AA05F0"/>
    <w:multiLevelType w:val="hybridMultilevel"/>
    <w:tmpl w:val="D7AEB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8178FA"/>
    <w:multiLevelType w:val="hybridMultilevel"/>
    <w:tmpl w:val="E3F02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8711B1"/>
    <w:multiLevelType w:val="hybridMultilevel"/>
    <w:tmpl w:val="DC4A86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0C1E0E"/>
    <w:multiLevelType w:val="multilevel"/>
    <w:tmpl w:val="42FE9B16"/>
    <w:lvl w:ilvl="0">
      <w:start w:val="1"/>
      <w:numFmt w:val="decimal"/>
      <w:pStyle w:val="Heading1"/>
      <w:suff w:val="space"/>
      <w:lvlText w:val="%1.0"/>
      <w:lvlJc w:val="left"/>
      <w:pPr>
        <w:ind w:left="36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18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hint="default"/>
      </w:rPr>
    </w:lvl>
  </w:abstractNum>
  <w:abstractNum w:abstractNumId="39">
    <w:nsid w:val="6C4A2D39"/>
    <w:multiLevelType w:val="hybridMultilevel"/>
    <w:tmpl w:val="323C9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D84107"/>
    <w:multiLevelType w:val="hybridMultilevel"/>
    <w:tmpl w:val="D4C2D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6C0D2A"/>
    <w:multiLevelType w:val="multilevel"/>
    <w:tmpl w:val="49887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2">
    <w:nsid w:val="7D102076"/>
    <w:multiLevelType w:val="hybridMultilevel"/>
    <w:tmpl w:val="2028EA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3"/>
  </w:num>
  <w:num w:numId="4">
    <w:abstractNumId w:val="20"/>
  </w:num>
  <w:num w:numId="5">
    <w:abstractNumId w:val="4"/>
  </w:num>
  <w:num w:numId="6">
    <w:abstractNumId w:val="16"/>
  </w:num>
  <w:num w:numId="7">
    <w:abstractNumId w:val="41"/>
  </w:num>
  <w:num w:numId="8">
    <w:abstractNumId w:val="18"/>
  </w:num>
  <w:num w:numId="9">
    <w:abstractNumId w:val="14"/>
  </w:num>
  <w:num w:numId="10">
    <w:abstractNumId w:val="6"/>
  </w:num>
  <w:num w:numId="11">
    <w:abstractNumId w:val="15"/>
  </w:num>
  <w:num w:numId="12">
    <w:abstractNumId w:val="37"/>
  </w:num>
  <w:num w:numId="13">
    <w:abstractNumId w:val="1"/>
  </w:num>
  <w:num w:numId="14">
    <w:abstractNumId w:val="7"/>
  </w:num>
  <w:num w:numId="15">
    <w:abstractNumId w:val="12"/>
  </w:num>
  <w:num w:numId="16">
    <w:abstractNumId w:val="42"/>
  </w:num>
  <w:num w:numId="17">
    <w:abstractNumId w:val="27"/>
  </w:num>
  <w:num w:numId="18">
    <w:abstractNumId w:val="3"/>
  </w:num>
  <w:num w:numId="19">
    <w:abstractNumId w:val="33"/>
  </w:num>
  <w:num w:numId="20">
    <w:abstractNumId w:val="17"/>
  </w:num>
  <w:num w:numId="21">
    <w:abstractNumId w:val="17"/>
  </w:num>
  <w:num w:numId="22">
    <w:abstractNumId w:val="17"/>
    <w:lvlOverride w:ilvl="0">
      <w:lvl w:ilvl="0" w:tplc="87D43900">
        <w:start w:val="1"/>
        <w:numFmt w:val="decimal"/>
        <w:suff w:val="space"/>
        <w:lvlText w:val="%1.0"/>
        <w:lvlJc w:val="left"/>
        <w:pPr>
          <w:ind w:left="0" w:firstLine="0"/>
        </w:pPr>
        <w:rPr>
          <w:rFonts w:ascii="Times New Roman" w:hAnsi="Times New Roman" w:hint="default"/>
          <w:b/>
          <w:i w:val="0"/>
          <w:color w:val="auto"/>
          <w:sz w:val="24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3">
    <w:abstractNumId w:val="38"/>
  </w:num>
  <w:num w:numId="24">
    <w:abstractNumId w:val="5"/>
  </w:num>
  <w:num w:numId="25">
    <w:abstractNumId w:val="29"/>
  </w:num>
  <w:num w:numId="26">
    <w:abstractNumId w:val="36"/>
  </w:num>
  <w:num w:numId="27">
    <w:abstractNumId w:val="0"/>
  </w:num>
  <w:num w:numId="28">
    <w:abstractNumId w:val="9"/>
  </w:num>
  <w:num w:numId="29">
    <w:abstractNumId w:val="11"/>
  </w:num>
  <w:num w:numId="30">
    <w:abstractNumId w:val="22"/>
  </w:num>
  <w:num w:numId="31">
    <w:abstractNumId w:val="24"/>
  </w:num>
  <w:num w:numId="32">
    <w:abstractNumId w:val="40"/>
  </w:num>
  <w:num w:numId="33">
    <w:abstractNumId w:val="35"/>
  </w:num>
  <w:num w:numId="34">
    <w:abstractNumId w:val="21"/>
  </w:num>
  <w:num w:numId="35">
    <w:abstractNumId w:val="19"/>
  </w:num>
  <w:num w:numId="36">
    <w:abstractNumId w:val="2"/>
  </w:num>
  <w:num w:numId="37">
    <w:abstractNumId w:val="39"/>
  </w:num>
  <w:num w:numId="38">
    <w:abstractNumId w:val="38"/>
  </w:num>
  <w:num w:numId="39">
    <w:abstractNumId w:val="10"/>
  </w:num>
  <w:num w:numId="40">
    <w:abstractNumId w:val="30"/>
  </w:num>
  <w:num w:numId="41">
    <w:abstractNumId w:val="28"/>
  </w:num>
  <w:num w:numId="42">
    <w:abstractNumId w:val="32"/>
  </w:num>
  <w:num w:numId="43">
    <w:abstractNumId w:val="25"/>
  </w:num>
  <w:num w:numId="44">
    <w:abstractNumId w:val="31"/>
  </w:num>
  <w:num w:numId="45">
    <w:abstractNumId w:val="38"/>
  </w:num>
  <w:num w:numId="46">
    <w:abstractNumId w:val="38"/>
  </w:num>
  <w:num w:numId="47">
    <w:abstractNumId w:val="38"/>
  </w:num>
  <w:num w:numId="48">
    <w:abstractNumId w:val="38"/>
  </w:num>
  <w:num w:numId="49">
    <w:abstractNumId w:val="34"/>
  </w:num>
  <w:num w:numId="50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E08" w:allStyles="0" w:customStyles="0" w:latentStyles="0" w:stylesInUse="1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stylePaneSortMethod w:val="0000"/>
  <w:defaultTabStop w:val="24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93B"/>
    <w:rsid w:val="00000608"/>
    <w:rsid w:val="00000D0E"/>
    <w:rsid w:val="00002C1C"/>
    <w:rsid w:val="00004873"/>
    <w:rsid w:val="00006A37"/>
    <w:rsid w:val="00006F3F"/>
    <w:rsid w:val="00010A0A"/>
    <w:rsid w:val="00010E41"/>
    <w:rsid w:val="00011360"/>
    <w:rsid w:val="000117C8"/>
    <w:rsid w:val="000118FC"/>
    <w:rsid w:val="00011F09"/>
    <w:rsid w:val="000124E4"/>
    <w:rsid w:val="0001783F"/>
    <w:rsid w:val="000200D2"/>
    <w:rsid w:val="00020F29"/>
    <w:rsid w:val="00027730"/>
    <w:rsid w:val="00030CD3"/>
    <w:rsid w:val="000313A6"/>
    <w:rsid w:val="00031B07"/>
    <w:rsid w:val="00033084"/>
    <w:rsid w:val="0003363F"/>
    <w:rsid w:val="00035D11"/>
    <w:rsid w:val="0003608B"/>
    <w:rsid w:val="0003746D"/>
    <w:rsid w:val="0004010A"/>
    <w:rsid w:val="000418F2"/>
    <w:rsid w:val="000462DD"/>
    <w:rsid w:val="00050DA3"/>
    <w:rsid w:val="0005124A"/>
    <w:rsid w:val="00052CD2"/>
    <w:rsid w:val="00052D46"/>
    <w:rsid w:val="00062A90"/>
    <w:rsid w:val="00062BEF"/>
    <w:rsid w:val="000631F2"/>
    <w:rsid w:val="000654A3"/>
    <w:rsid w:val="0006680A"/>
    <w:rsid w:val="00066EC0"/>
    <w:rsid w:val="0007027F"/>
    <w:rsid w:val="0007108A"/>
    <w:rsid w:val="00071AB3"/>
    <w:rsid w:val="00071C7B"/>
    <w:rsid w:val="00072880"/>
    <w:rsid w:val="00072F8C"/>
    <w:rsid w:val="00076813"/>
    <w:rsid w:val="000772ED"/>
    <w:rsid w:val="00077DCD"/>
    <w:rsid w:val="00081C99"/>
    <w:rsid w:val="000823EB"/>
    <w:rsid w:val="00082B4F"/>
    <w:rsid w:val="00085618"/>
    <w:rsid w:val="00090155"/>
    <w:rsid w:val="000904B6"/>
    <w:rsid w:val="000931D9"/>
    <w:rsid w:val="0009515E"/>
    <w:rsid w:val="00095E51"/>
    <w:rsid w:val="000A0771"/>
    <w:rsid w:val="000A0C9A"/>
    <w:rsid w:val="000A1ADF"/>
    <w:rsid w:val="000A27B9"/>
    <w:rsid w:val="000A3188"/>
    <w:rsid w:val="000A6F37"/>
    <w:rsid w:val="000B0462"/>
    <w:rsid w:val="000B0A70"/>
    <w:rsid w:val="000B5BAE"/>
    <w:rsid w:val="000C5FA1"/>
    <w:rsid w:val="000C7ED0"/>
    <w:rsid w:val="000D03DE"/>
    <w:rsid w:val="000D2691"/>
    <w:rsid w:val="000D4474"/>
    <w:rsid w:val="000D4FCE"/>
    <w:rsid w:val="000D590B"/>
    <w:rsid w:val="000D677F"/>
    <w:rsid w:val="000E11B6"/>
    <w:rsid w:val="000E2D77"/>
    <w:rsid w:val="000E4D07"/>
    <w:rsid w:val="000F271D"/>
    <w:rsid w:val="000F27E9"/>
    <w:rsid w:val="000F5CA5"/>
    <w:rsid w:val="000F651A"/>
    <w:rsid w:val="000F7F44"/>
    <w:rsid w:val="00100725"/>
    <w:rsid w:val="00100F24"/>
    <w:rsid w:val="00102B61"/>
    <w:rsid w:val="001036B9"/>
    <w:rsid w:val="00104151"/>
    <w:rsid w:val="00105367"/>
    <w:rsid w:val="0011026A"/>
    <w:rsid w:val="00110749"/>
    <w:rsid w:val="00111EC0"/>
    <w:rsid w:val="001141EF"/>
    <w:rsid w:val="00114970"/>
    <w:rsid w:val="00114FF3"/>
    <w:rsid w:val="0011689D"/>
    <w:rsid w:val="001168E5"/>
    <w:rsid w:val="001203C2"/>
    <w:rsid w:val="00125252"/>
    <w:rsid w:val="00125354"/>
    <w:rsid w:val="00127CB6"/>
    <w:rsid w:val="00134AB1"/>
    <w:rsid w:val="0013620E"/>
    <w:rsid w:val="00136DEA"/>
    <w:rsid w:val="00137BE6"/>
    <w:rsid w:val="00140EE0"/>
    <w:rsid w:val="00142584"/>
    <w:rsid w:val="001436C4"/>
    <w:rsid w:val="00144972"/>
    <w:rsid w:val="001454F7"/>
    <w:rsid w:val="00150990"/>
    <w:rsid w:val="00150D97"/>
    <w:rsid w:val="00152FDB"/>
    <w:rsid w:val="00153213"/>
    <w:rsid w:val="0015554B"/>
    <w:rsid w:val="00156532"/>
    <w:rsid w:val="00157E51"/>
    <w:rsid w:val="00160C76"/>
    <w:rsid w:val="00163F14"/>
    <w:rsid w:val="00164A34"/>
    <w:rsid w:val="00165121"/>
    <w:rsid w:val="00171186"/>
    <w:rsid w:val="001727D5"/>
    <w:rsid w:val="00173DA5"/>
    <w:rsid w:val="00175883"/>
    <w:rsid w:val="001776FB"/>
    <w:rsid w:val="001816C3"/>
    <w:rsid w:val="00182D21"/>
    <w:rsid w:val="001839A2"/>
    <w:rsid w:val="00183D04"/>
    <w:rsid w:val="00184090"/>
    <w:rsid w:val="001847F9"/>
    <w:rsid w:val="00187701"/>
    <w:rsid w:val="00187E0F"/>
    <w:rsid w:val="001931E8"/>
    <w:rsid w:val="001932A1"/>
    <w:rsid w:val="001941C4"/>
    <w:rsid w:val="00195149"/>
    <w:rsid w:val="00196AC8"/>
    <w:rsid w:val="001974F5"/>
    <w:rsid w:val="001A1D10"/>
    <w:rsid w:val="001A6670"/>
    <w:rsid w:val="001A6E0A"/>
    <w:rsid w:val="001A7DD0"/>
    <w:rsid w:val="001B454F"/>
    <w:rsid w:val="001C2745"/>
    <w:rsid w:val="001C557D"/>
    <w:rsid w:val="001C6B24"/>
    <w:rsid w:val="001E020E"/>
    <w:rsid w:val="001E3B82"/>
    <w:rsid w:val="001E3FB1"/>
    <w:rsid w:val="001E5EE2"/>
    <w:rsid w:val="001F1BAB"/>
    <w:rsid w:val="001F1FBD"/>
    <w:rsid w:val="001F4225"/>
    <w:rsid w:val="001F52AC"/>
    <w:rsid w:val="002000F2"/>
    <w:rsid w:val="0020172B"/>
    <w:rsid w:val="00204919"/>
    <w:rsid w:val="0020523C"/>
    <w:rsid w:val="0020526A"/>
    <w:rsid w:val="00207DDF"/>
    <w:rsid w:val="002124E4"/>
    <w:rsid w:val="00213D6D"/>
    <w:rsid w:val="00214300"/>
    <w:rsid w:val="0022173F"/>
    <w:rsid w:val="00221F71"/>
    <w:rsid w:val="00222857"/>
    <w:rsid w:val="002250FD"/>
    <w:rsid w:val="002255A8"/>
    <w:rsid w:val="0022560F"/>
    <w:rsid w:val="0022563A"/>
    <w:rsid w:val="00225940"/>
    <w:rsid w:val="0023096C"/>
    <w:rsid w:val="002327FC"/>
    <w:rsid w:val="00232836"/>
    <w:rsid w:val="00232C44"/>
    <w:rsid w:val="00232E19"/>
    <w:rsid w:val="0023319A"/>
    <w:rsid w:val="0023518B"/>
    <w:rsid w:val="00235BA0"/>
    <w:rsid w:val="002426D3"/>
    <w:rsid w:val="00243F1A"/>
    <w:rsid w:val="00246A04"/>
    <w:rsid w:val="002476CE"/>
    <w:rsid w:val="00247EE0"/>
    <w:rsid w:val="00251059"/>
    <w:rsid w:val="0025200A"/>
    <w:rsid w:val="00254C7C"/>
    <w:rsid w:val="002572BD"/>
    <w:rsid w:val="00257D16"/>
    <w:rsid w:val="00264F69"/>
    <w:rsid w:val="00265299"/>
    <w:rsid w:val="002656D3"/>
    <w:rsid w:val="002703EA"/>
    <w:rsid w:val="00270B4A"/>
    <w:rsid w:val="00270EB7"/>
    <w:rsid w:val="00271522"/>
    <w:rsid w:val="002723C7"/>
    <w:rsid w:val="0027338F"/>
    <w:rsid w:val="002746AD"/>
    <w:rsid w:val="00274DAD"/>
    <w:rsid w:val="002770AC"/>
    <w:rsid w:val="00277374"/>
    <w:rsid w:val="00277F96"/>
    <w:rsid w:val="002802FC"/>
    <w:rsid w:val="0028108E"/>
    <w:rsid w:val="00281EE9"/>
    <w:rsid w:val="002860DF"/>
    <w:rsid w:val="00286193"/>
    <w:rsid w:val="002911E3"/>
    <w:rsid w:val="002940BB"/>
    <w:rsid w:val="00294F1F"/>
    <w:rsid w:val="002A15AE"/>
    <w:rsid w:val="002A41E4"/>
    <w:rsid w:val="002A4619"/>
    <w:rsid w:val="002A50B3"/>
    <w:rsid w:val="002A6045"/>
    <w:rsid w:val="002A7910"/>
    <w:rsid w:val="002B3290"/>
    <w:rsid w:val="002B36DD"/>
    <w:rsid w:val="002B557A"/>
    <w:rsid w:val="002B5B26"/>
    <w:rsid w:val="002B78C0"/>
    <w:rsid w:val="002C004B"/>
    <w:rsid w:val="002C05CB"/>
    <w:rsid w:val="002C149D"/>
    <w:rsid w:val="002C7102"/>
    <w:rsid w:val="002D1A5C"/>
    <w:rsid w:val="002D5826"/>
    <w:rsid w:val="002D5D7D"/>
    <w:rsid w:val="002D7AED"/>
    <w:rsid w:val="002D7C0A"/>
    <w:rsid w:val="002E2634"/>
    <w:rsid w:val="002E3888"/>
    <w:rsid w:val="002E4019"/>
    <w:rsid w:val="002E4DC9"/>
    <w:rsid w:val="002E6B72"/>
    <w:rsid w:val="002E6C84"/>
    <w:rsid w:val="002E6CA1"/>
    <w:rsid w:val="002F0D05"/>
    <w:rsid w:val="002F1D30"/>
    <w:rsid w:val="002F45EE"/>
    <w:rsid w:val="002F5314"/>
    <w:rsid w:val="002F6BF5"/>
    <w:rsid w:val="002F7F1D"/>
    <w:rsid w:val="0030025B"/>
    <w:rsid w:val="00300A2A"/>
    <w:rsid w:val="00301C59"/>
    <w:rsid w:val="00302B6D"/>
    <w:rsid w:val="0030383E"/>
    <w:rsid w:val="00304316"/>
    <w:rsid w:val="00305254"/>
    <w:rsid w:val="0030527C"/>
    <w:rsid w:val="00306231"/>
    <w:rsid w:val="0030684A"/>
    <w:rsid w:val="00307D9B"/>
    <w:rsid w:val="00315902"/>
    <w:rsid w:val="003164CD"/>
    <w:rsid w:val="00316EC0"/>
    <w:rsid w:val="00317073"/>
    <w:rsid w:val="003174CE"/>
    <w:rsid w:val="003179FC"/>
    <w:rsid w:val="003249A8"/>
    <w:rsid w:val="003255A1"/>
    <w:rsid w:val="00325755"/>
    <w:rsid w:val="00325991"/>
    <w:rsid w:val="00330CC4"/>
    <w:rsid w:val="003311C0"/>
    <w:rsid w:val="003325C1"/>
    <w:rsid w:val="003406A6"/>
    <w:rsid w:val="00342FDD"/>
    <w:rsid w:val="003434E3"/>
    <w:rsid w:val="003439E5"/>
    <w:rsid w:val="003464D6"/>
    <w:rsid w:val="00353350"/>
    <w:rsid w:val="00353812"/>
    <w:rsid w:val="00354624"/>
    <w:rsid w:val="00354EA8"/>
    <w:rsid w:val="00356C28"/>
    <w:rsid w:val="00364FA8"/>
    <w:rsid w:val="00367264"/>
    <w:rsid w:val="00367419"/>
    <w:rsid w:val="00367465"/>
    <w:rsid w:val="00370CEB"/>
    <w:rsid w:val="00371444"/>
    <w:rsid w:val="00371757"/>
    <w:rsid w:val="0037282C"/>
    <w:rsid w:val="003728C2"/>
    <w:rsid w:val="00373297"/>
    <w:rsid w:val="003733EE"/>
    <w:rsid w:val="0037373F"/>
    <w:rsid w:val="0037465B"/>
    <w:rsid w:val="00375E78"/>
    <w:rsid w:val="003766FB"/>
    <w:rsid w:val="00377306"/>
    <w:rsid w:val="0038081E"/>
    <w:rsid w:val="00384B5D"/>
    <w:rsid w:val="00384FFF"/>
    <w:rsid w:val="00386D13"/>
    <w:rsid w:val="00391D2F"/>
    <w:rsid w:val="00393520"/>
    <w:rsid w:val="00394AA0"/>
    <w:rsid w:val="00395033"/>
    <w:rsid w:val="00395E15"/>
    <w:rsid w:val="00396AE3"/>
    <w:rsid w:val="003A0AD1"/>
    <w:rsid w:val="003A23EE"/>
    <w:rsid w:val="003A5FC2"/>
    <w:rsid w:val="003B03EB"/>
    <w:rsid w:val="003B0F12"/>
    <w:rsid w:val="003B271A"/>
    <w:rsid w:val="003B2E0C"/>
    <w:rsid w:val="003B5662"/>
    <w:rsid w:val="003C16C6"/>
    <w:rsid w:val="003C58B0"/>
    <w:rsid w:val="003C6F96"/>
    <w:rsid w:val="003D226D"/>
    <w:rsid w:val="003D2D57"/>
    <w:rsid w:val="003D2DA2"/>
    <w:rsid w:val="003D44AA"/>
    <w:rsid w:val="003D6CDA"/>
    <w:rsid w:val="003E0522"/>
    <w:rsid w:val="003E105E"/>
    <w:rsid w:val="003E1094"/>
    <w:rsid w:val="003E3577"/>
    <w:rsid w:val="003F0F84"/>
    <w:rsid w:val="003F164E"/>
    <w:rsid w:val="003F3473"/>
    <w:rsid w:val="003F34D7"/>
    <w:rsid w:val="003F3D5A"/>
    <w:rsid w:val="003F7119"/>
    <w:rsid w:val="003F7537"/>
    <w:rsid w:val="003F7E0D"/>
    <w:rsid w:val="00401274"/>
    <w:rsid w:val="00406F31"/>
    <w:rsid w:val="0041209A"/>
    <w:rsid w:val="0041263C"/>
    <w:rsid w:val="00414A63"/>
    <w:rsid w:val="00414C20"/>
    <w:rsid w:val="00417321"/>
    <w:rsid w:val="0042143E"/>
    <w:rsid w:val="004223B4"/>
    <w:rsid w:val="004249B6"/>
    <w:rsid w:val="00426825"/>
    <w:rsid w:val="004302AC"/>
    <w:rsid w:val="004325BF"/>
    <w:rsid w:val="0043269A"/>
    <w:rsid w:val="004346F9"/>
    <w:rsid w:val="004360AA"/>
    <w:rsid w:val="00440B12"/>
    <w:rsid w:val="00441698"/>
    <w:rsid w:val="00441B04"/>
    <w:rsid w:val="00442E16"/>
    <w:rsid w:val="00444501"/>
    <w:rsid w:val="004455CC"/>
    <w:rsid w:val="004535A5"/>
    <w:rsid w:val="004553FF"/>
    <w:rsid w:val="00463992"/>
    <w:rsid w:val="004705E7"/>
    <w:rsid w:val="00472156"/>
    <w:rsid w:val="00473794"/>
    <w:rsid w:val="00473AC9"/>
    <w:rsid w:val="00481926"/>
    <w:rsid w:val="00481AB0"/>
    <w:rsid w:val="00482607"/>
    <w:rsid w:val="00485372"/>
    <w:rsid w:val="00487993"/>
    <w:rsid w:val="00492C94"/>
    <w:rsid w:val="00492F7A"/>
    <w:rsid w:val="00493D8B"/>
    <w:rsid w:val="0049535A"/>
    <w:rsid w:val="0049687D"/>
    <w:rsid w:val="004969D7"/>
    <w:rsid w:val="00496A81"/>
    <w:rsid w:val="004A1C95"/>
    <w:rsid w:val="004A2894"/>
    <w:rsid w:val="004A392A"/>
    <w:rsid w:val="004A421B"/>
    <w:rsid w:val="004A6BB6"/>
    <w:rsid w:val="004A793B"/>
    <w:rsid w:val="004B0FC4"/>
    <w:rsid w:val="004B602D"/>
    <w:rsid w:val="004C1FF6"/>
    <w:rsid w:val="004C3D03"/>
    <w:rsid w:val="004C5335"/>
    <w:rsid w:val="004C58FF"/>
    <w:rsid w:val="004C6CF0"/>
    <w:rsid w:val="004C6EA8"/>
    <w:rsid w:val="004D09B2"/>
    <w:rsid w:val="004D2502"/>
    <w:rsid w:val="004D2ABF"/>
    <w:rsid w:val="004D327B"/>
    <w:rsid w:val="004E28A9"/>
    <w:rsid w:val="004E4C18"/>
    <w:rsid w:val="004E56D6"/>
    <w:rsid w:val="004E627C"/>
    <w:rsid w:val="004E7F12"/>
    <w:rsid w:val="004F023D"/>
    <w:rsid w:val="004F0EBA"/>
    <w:rsid w:val="004F1EA1"/>
    <w:rsid w:val="004F453C"/>
    <w:rsid w:val="004F5441"/>
    <w:rsid w:val="004F5563"/>
    <w:rsid w:val="004F63F1"/>
    <w:rsid w:val="005013DB"/>
    <w:rsid w:val="00501BA5"/>
    <w:rsid w:val="00502167"/>
    <w:rsid w:val="0050368E"/>
    <w:rsid w:val="00503E4D"/>
    <w:rsid w:val="00503E5B"/>
    <w:rsid w:val="00511518"/>
    <w:rsid w:val="00512272"/>
    <w:rsid w:val="00513453"/>
    <w:rsid w:val="00516858"/>
    <w:rsid w:val="00521EAD"/>
    <w:rsid w:val="0052202A"/>
    <w:rsid w:val="00523E6B"/>
    <w:rsid w:val="005241D9"/>
    <w:rsid w:val="0052445B"/>
    <w:rsid w:val="00525437"/>
    <w:rsid w:val="00526E3B"/>
    <w:rsid w:val="00530500"/>
    <w:rsid w:val="0053081D"/>
    <w:rsid w:val="005314B1"/>
    <w:rsid w:val="00533E4C"/>
    <w:rsid w:val="00537899"/>
    <w:rsid w:val="00540A2D"/>
    <w:rsid w:val="00540FED"/>
    <w:rsid w:val="00542048"/>
    <w:rsid w:val="00544CBD"/>
    <w:rsid w:val="00545B72"/>
    <w:rsid w:val="00555310"/>
    <w:rsid w:val="00555ABE"/>
    <w:rsid w:val="005569CC"/>
    <w:rsid w:val="00563912"/>
    <w:rsid w:val="00565965"/>
    <w:rsid w:val="005700B2"/>
    <w:rsid w:val="00572CD1"/>
    <w:rsid w:val="00574DB3"/>
    <w:rsid w:val="005752F7"/>
    <w:rsid w:val="00575638"/>
    <w:rsid w:val="005764AB"/>
    <w:rsid w:val="0057727C"/>
    <w:rsid w:val="00577780"/>
    <w:rsid w:val="0058063F"/>
    <w:rsid w:val="00583514"/>
    <w:rsid w:val="00583D60"/>
    <w:rsid w:val="00586097"/>
    <w:rsid w:val="005866E0"/>
    <w:rsid w:val="0059019A"/>
    <w:rsid w:val="00590BFF"/>
    <w:rsid w:val="005918BE"/>
    <w:rsid w:val="00591C24"/>
    <w:rsid w:val="00591DE7"/>
    <w:rsid w:val="00592CD7"/>
    <w:rsid w:val="0059574E"/>
    <w:rsid w:val="005A0343"/>
    <w:rsid w:val="005A1100"/>
    <w:rsid w:val="005A557F"/>
    <w:rsid w:val="005B20B4"/>
    <w:rsid w:val="005B34B2"/>
    <w:rsid w:val="005B601D"/>
    <w:rsid w:val="005B7607"/>
    <w:rsid w:val="005C1988"/>
    <w:rsid w:val="005C37C3"/>
    <w:rsid w:val="005C49E3"/>
    <w:rsid w:val="005C5DC8"/>
    <w:rsid w:val="005D10D8"/>
    <w:rsid w:val="005D1BEF"/>
    <w:rsid w:val="005D1C06"/>
    <w:rsid w:val="005D1F3F"/>
    <w:rsid w:val="005D23C0"/>
    <w:rsid w:val="005D36D8"/>
    <w:rsid w:val="005D5A20"/>
    <w:rsid w:val="005D5D93"/>
    <w:rsid w:val="005D5D99"/>
    <w:rsid w:val="005D6A06"/>
    <w:rsid w:val="005D712D"/>
    <w:rsid w:val="005E020D"/>
    <w:rsid w:val="005E1F4B"/>
    <w:rsid w:val="005E2289"/>
    <w:rsid w:val="005E5D41"/>
    <w:rsid w:val="005E6D06"/>
    <w:rsid w:val="005F0150"/>
    <w:rsid w:val="005F4EBD"/>
    <w:rsid w:val="0060223C"/>
    <w:rsid w:val="006047AD"/>
    <w:rsid w:val="006104DA"/>
    <w:rsid w:val="00611486"/>
    <w:rsid w:val="00611585"/>
    <w:rsid w:val="00613703"/>
    <w:rsid w:val="00614509"/>
    <w:rsid w:val="00617A8F"/>
    <w:rsid w:val="00617C73"/>
    <w:rsid w:val="00624B9B"/>
    <w:rsid w:val="006255DF"/>
    <w:rsid w:val="00630C1E"/>
    <w:rsid w:val="00637BD1"/>
    <w:rsid w:val="00640468"/>
    <w:rsid w:val="00641E08"/>
    <w:rsid w:val="00643C62"/>
    <w:rsid w:val="0064674E"/>
    <w:rsid w:val="00650855"/>
    <w:rsid w:val="006578F3"/>
    <w:rsid w:val="00661938"/>
    <w:rsid w:val="00662E53"/>
    <w:rsid w:val="00666185"/>
    <w:rsid w:val="00667945"/>
    <w:rsid w:val="00667FA8"/>
    <w:rsid w:val="00670DD1"/>
    <w:rsid w:val="006715D3"/>
    <w:rsid w:val="00672591"/>
    <w:rsid w:val="00674F03"/>
    <w:rsid w:val="006760ED"/>
    <w:rsid w:val="0067698E"/>
    <w:rsid w:val="00680900"/>
    <w:rsid w:val="00681915"/>
    <w:rsid w:val="00681EA5"/>
    <w:rsid w:val="00684AD4"/>
    <w:rsid w:val="0068586D"/>
    <w:rsid w:val="00686247"/>
    <w:rsid w:val="00687532"/>
    <w:rsid w:val="0069022A"/>
    <w:rsid w:val="006938B1"/>
    <w:rsid w:val="00695BB9"/>
    <w:rsid w:val="00697958"/>
    <w:rsid w:val="006A06A5"/>
    <w:rsid w:val="006A1508"/>
    <w:rsid w:val="006A2394"/>
    <w:rsid w:val="006B0621"/>
    <w:rsid w:val="006B1231"/>
    <w:rsid w:val="006B155B"/>
    <w:rsid w:val="006B2A4F"/>
    <w:rsid w:val="006B3635"/>
    <w:rsid w:val="006B50F4"/>
    <w:rsid w:val="006B7103"/>
    <w:rsid w:val="006B72B4"/>
    <w:rsid w:val="006B7958"/>
    <w:rsid w:val="006C0ED1"/>
    <w:rsid w:val="006C39E6"/>
    <w:rsid w:val="006C5751"/>
    <w:rsid w:val="006C7100"/>
    <w:rsid w:val="006C7F6C"/>
    <w:rsid w:val="006D0625"/>
    <w:rsid w:val="006D16E9"/>
    <w:rsid w:val="006D22D2"/>
    <w:rsid w:val="006D28B8"/>
    <w:rsid w:val="006D75C5"/>
    <w:rsid w:val="006D7691"/>
    <w:rsid w:val="006E0A33"/>
    <w:rsid w:val="006E5C42"/>
    <w:rsid w:val="006F41DB"/>
    <w:rsid w:val="006F559E"/>
    <w:rsid w:val="00701B96"/>
    <w:rsid w:val="00705863"/>
    <w:rsid w:val="00710992"/>
    <w:rsid w:val="00711733"/>
    <w:rsid w:val="00711D36"/>
    <w:rsid w:val="0071231A"/>
    <w:rsid w:val="00712A80"/>
    <w:rsid w:val="007140EF"/>
    <w:rsid w:val="00714C51"/>
    <w:rsid w:val="00715212"/>
    <w:rsid w:val="007211D0"/>
    <w:rsid w:val="00722E7F"/>
    <w:rsid w:val="00724F7D"/>
    <w:rsid w:val="007251C2"/>
    <w:rsid w:val="007256CA"/>
    <w:rsid w:val="00727636"/>
    <w:rsid w:val="00731CEB"/>
    <w:rsid w:val="00733376"/>
    <w:rsid w:val="00734D8C"/>
    <w:rsid w:val="00735A9E"/>
    <w:rsid w:val="007408FC"/>
    <w:rsid w:val="00740BB9"/>
    <w:rsid w:val="00741C47"/>
    <w:rsid w:val="00743E80"/>
    <w:rsid w:val="00747A6A"/>
    <w:rsid w:val="00753791"/>
    <w:rsid w:val="007564D4"/>
    <w:rsid w:val="00763FF8"/>
    <w:rsid w:val="00764D9F"/>
    <w:rsid w:val="00764DBE"/>
    <w:rsid w:val="00766B26"/>
    <w:rsid w:val="00766B3C"/>
    <w:rsid w:val="007677B2"/>
    <w:rsid w:val="00767B4B"/>
    <w:rsid w:val="0077343D"/>
    <w:rsid w:val="00774662"/>
    <w:rsid w:val="00774E40"/>
    <w:rsid w:val="007762D4"/>
    <w:rsid w:val="00776592"/>
    <w:rsid w:val="0077718C"/>
    <w:rsid w:val="007773FC"/>
    <w:rsid w:val="00780662"/>
    <w:rsid w:val="00791E56"/>
    <w:rsid w:val="00793140"/>
    <w:rsid w:val="00794C35"/>
    <w:rsid w:val="00796D7D"/>
    <w:rsid w:val="00796EC2"/>
    <w:rsid w:val="007977B3"/>
    <w:rsid w:val="007A0B33"/>
    <w:rsid w:val="007A0CA5"/>
    <w:rsid w:val="007A1268"/>
    <w:rsid w:val="007A13C2"/>
    <w:rsid w:val="007A15A5"/>
    <w:rsid w:val="007A43BA"/>
    <w:rsid w:val="007A4C04"/>
    <w:rsid w:val="007B3C80"/>
    <w:rsid w:val="007B4412"/>
    <w:rsid w:val="007B5CB3"/>
    <w:rsid w:val="007B645A"/>
    <w:rsid w:val="007B7080"/>
    <w:rsid w:val="007C1154"/>
    <w:rsid w:val="007C658E"/>
    <w:rsid w:val="007D225D"/>
    <w:rsid w:val="007D515B"/>
    <w:rsid w:val="007E2923"/>
    <w:rsid w:val="007E7817"/>
    <w:rsid w:val="007F01F8"/>
    <w:rsid w:val="007F0883"/>
    <w:rsid w:val="007F235C"/>
    <w:rsid w:val="007F3830"/>
    <w:rsid w:val="007F5A1F"/>
    <w:rsid w:val="007F6F53"/>
    <w:rsid w:val="007F7B4E"/>
    <w:rsid w:val="008013D1"/>
    <w:rsid w:val="008137CD"/>
    <w:rsid w:val="008141A5"/>
    <w:rsid w:val="008145F9"/>
    <w:rsid w:val="0081798C"/>
    <w:rsid w:val="0082056F"/>
    <w:rsid w:val="00820C6A"/>
    <w:rsid w:val="008212F9"/>
    <w:rsid w:val="00823F08"/>
    <w:rsid w:val="00823F2A"/>
    <w:rsid w:val="00825569"/>
    <w:rsid w:val="00826190"/>
    <w:rsid w:val="0082678A"/>
    <w:rsid w:val="00827152"/>
    <w:rsid w:val="008276CC"/>
    <w:rsid w:val="00831076"/>
    <w:rsid w:val="00831328"/>
    <w:rsid w:val="008324A5"/>
    <w:rsid w:val="008325C7"/>
    <w:rsid w:val="0083547D"/>
    <w:rsid w:val="008355E0"/>
    <w:rsid w:val="00840B49"/>
    <w:rsid w:val="00847275"/>
    <w:rsid w:val="0085022D"/>
    <w:rsid w:val="0085119B"/>
    <w:rsid w:val="00851EE0"/>
    <w:rsid w:val="00851F31"/>
    <w:rsid w:val="00855EE2"/>
    <w:rsid w:val="00856649"/>
    <w:rsid w:val="008569C0"/>
    <w:rsid w:val="00856F4D"/>
    <w:rsid w:val="0085775B"/>
    <w:rsid w:val="0086036B"/>
    <w:rsid w:val="00861DC4"/>
    <w:rsid w:val="00862CB7"/>
    <w:rsid w:val="008654B5"/>
    <w:rsid w:val="00866256"/>
    <w:rsid w:val="00870DB8"/>
    <w:rsid w:val="00871EB9"/>
    <w:rsid w:val="0087235C"/>
    <w:rsid w:val="00877FD2"/>
    <w:rsid w:val="00880989"/>
    <w:rsid w:val="00881D2A"/>
    <w:rsid w:val="00881E18"/>
    <w:rsid w:val="00882D0D"/>
    <w:rsid w:val="008840D7"/>
    <w:rsid w:val="00885D06"/>
    <w:rsid w:val="00885D59"/>
    <w:rsid w:val="00886647"/>
    <w:rsid w:val="0089185C"/>
    <w:rsid w:val="00895102"/>
    <w:rsid w:val="00896FC4"/>
    <w:rsid w:val="00897457"/>
    <w:rsid w:val="008A18F6"/>
    <w:rsid w:val="008A4FBE"/>
    <w:rsid w:val="008A770F"/>
    <w:rsid w:val="008B25CE"/>
    <w:rsid w:val="008B4314"/>
    <w:rsid w:val="008B7355"/>
    <w:rsid w:val="008C49F3"/>
    <w:rsid w:val="008C6C71"/>
    <w:rsid w:val="008D03E4"/>
    <w:rsid w:val="008D3103"/>
    <w:rsid w:val="008E0B11"/>
    <w:rsid w:val="008E17BB"/>
    <w:rsid w:val="008E386C"/>
    <w:rsid w:val="008E3A12"/>
    <w:rsid w:val="008E598E"/>
    <w:rsid w:val="008E659F"/>
    <w:rsid w:val="008E7902"/>
    <w:rsid w:val="008E7D3F"/>
    <w:rsid w:val="008E7DAA"/>
    <w:rsid w:val="008F10A1"/>
    <w:rsid w:val="008F1E77"/>
    <w:rsid w:val="008F7C59"/>
    <w:rsid w:val="00901BC2"/>
    <w:rsid w:val="00903D90"/>
    <w:rsid w:val="0090457D"/>
    <w:rsid w:val="00905EFA"/>
    <w:rsid w:val="009061B5"/>
    <w:rsid w:val="00907519"/>
    <w:rsid w:val="00910189"/>
    <w:rsid w:val="0091257F"/>
    <w:rsid w:val="00913B4A"/>
    <w:rsid w:val="00915175"/>
    <w:rsid w:val="009171FA"/>
    <w:rsid w:val="009206D1"/>
    <w:rsid w:val="00922FEA"/>
    <w:rsid w:val="00924201"/>
    <w:rsid w:val="00926FBA"/>
    <w:rsid w:val="00927D3B"/>
    <w:rsid w:val="009323A4"/>
    <w:rsid w:val="009327FE"/>
    <w:rsid w:val="00932FC2"/>
    <w:rsid w:val="00934D3F"/>
    <w:rsid w:val="00936547"/>
    <w:rsid w:val="009377AC"/>
    <w:rsid w:val="00937EA5"/>
    <w:rsid w:val="00941461"/>
    <w:rsid w:val="00941ACE"/>
    <w:rsid w:val="00941B4D"/>
    <w:rsid w:val="00943628"/>
    <w:rsid w:val="00944294"/>
    <w:rsid w:val="0094465B"/>
    <w:rsid w:val="00950D0C"/>
    <w:rsid w:val="0095338C"/>
    <w:rsid w:val="00954A8E"/>
    <w:rsid w:val="0095579F"/>
    <w:rsid w:val="00956343"/>
    <w:rsid w:val="00960D05"/>
    <w:rsid w:val="00962189"/>
    <w:rsid w:val="00965752"/>
    <w:rsid w:val="00965D70"/>
    <w:rsid w:val="009738CA"/>
    <w:rsid w:val="0097519F"/>
    <w:rsid w:val="00976699"/>
    <w:rsid w:val="00976FE6"/>
    <w:rsid w:val="00980B8F"/>
    <w:rsid w:val="00980DF3"/>
    <w:rsid w:val="00984AF9"/>
    <w:rsid w:val="009851D3"/>
    <w:rsid w:val="00985942"/>
    <w:rsid w:val="009865FE"/>
    <w:rsid w:val="00991084"/>
    <w:rsid w:val="009927AC"/>
    <w:rsid w:val="00993AF9"/>
    <w:rsid w:val="00994329"/>
    <w:rsid w:val="009A0DD9"/>
    <w:rsid w:val="009A0F47"/>
    <w:rsid w:val="009A3F71"/>
    <w:rsid w:val="009A567E"/>
    <w:rsid w:val="009A6364"/>
    <w:rsid w:val="009A700E"/>
    <w:rsid w:val="009B0939"/>
    <w:rsid w:val="009B17D5"/>
    <w:rsid w:val="009B55D6"/>
    <w:rsid w:val="009C273C"/>
    <w:rsid w:val="009C75E1"/>
    <w:rsid w:val="009D209E"/>
    <w:rsid w:val="009D2486"/>
    <w:rsid w:val="009D2817"/>
    <w:rsid w:val="009D6198"/>
    <w:rsid w:val="009E3C9F"/>
    <w:rsid w:val="009E3F54"/>
    <w:rsid w:val="009E5F6A"/>
    <w:rsid w:val="009F2BF5"/>
    <w:rsid w:val="009F3ED4"/>
    <w:rsid w:val="009F5882"/>
    <w:rsid w:val="009F6335"/>
    <w:rsid w:val="009F7056"/>
    <w:rsid w:val="00A02577"/>
    <w:rsid w:val="00A03F1A"/>
    <w:rsid w:val="00A127EA"/>
    <w:rsid w:val="00A13DBB"/>
    <w:rsid w:val="00A143CC"/>
    <w:rsid w:val="00A16180"/>
    <w:rsid w:val="00A1673C"/>
    <w:rsid w:val="00A20183"/>
    <w:rsid w:val="00A24DDD"/>
    <w:rsid w:val="00A2705F"/>
    <w:rsid w:val="00A30622"/>
    <w:rsid w:val="00A32B7F"/>
    <w:rsid w:val="00A41487"/>
    <w:rsid w:val="00A43491"/>
    <w:rsid w:val="00A44449"/>
    <w:rsid w:val="00A44920"/>
    <w:rsid w:val="00A478D4"/>
    <w:rsid w:val="00A479E3"/>
    <w:rsid w:val="00A538A7"/>
    <w:rsid w:val="00A5448E"/>
    <w:rsid w:val="00A56A4E"/>
    <w:rsid w:val="00A5721C"/>
    <w:rsid w:val="00A57A7D"/>
    <w:rsid w:val="00A6045A"/>
    <w:rsid w:val="00A612AB"/>
    <w:rsid w:val="00A6193A"/>
    <w:rsid w:val="00A62E0A"/>
    <w:rsid w:val="00A62F65"/>
    <w:rsid w:val="00A65CC5"/>
    <w:rsid w:val="00A67433"/>
    <w:rsid w:val="00A675CA"/>
    <w:rsid w:val="00A706A7"/>
    <w:rsid w:val="00A7164E"/>
    <w:rsid w:val="00A71719"/>
    <w:rsid w:val="00A7204A"/>
    <w:rsid w:val="00A7217A"/>
    <w:rsid w:val="00A73BED"/>
    <w:rsid w:val="00A744E1"/>
    <w:rsid w:val="00A76B06"/>
    <w:rsid w:val="00A82FE6"/>
    <w:rsid w:val="00A8462A"/>
    <w:rsid w:val="00A850FD"/>
    <w:rsid w:val="00A868F4"/>
    <w:rsid w:val="00A87AFA"/>
    <w:rsid w:val="00A91188"/>
    <w:rsid w:val="00A926B7"/>
    <w:rsid w:val="00A954AE"/>
    <w:rsid w:val="00A966D4"/>
    <w:rsid w:val="00AA2749"/>
    <w:rsid w:val="00AA483B"/>
    <w:rsid w:val="00AA4FD3"/>
    <w:rsid w:val="00AA7906"/>
    <w:rsid w:val="00AB0564"/>
    <w:rsid w:val="00AB068A"/>
    <w:rsid w:val="00AB1113"/>
    <w:rsid w:val="00AB5D39"/>
    <w:rsid w:val="00AC0522"/>
    <w:rsid w:val="00AC08E0"/>
    <w:rsid w:val="00AC28E4"/>
    <w:rsid w:val="00AC4081"/>
    <w:rsid w:val="00AC5A23"/>
    <w:rsid w:val="00AC629E"/>
    <w:rsid w:val="00AD14B2"/>
    <w:rsid w:val="00AD3493"/>
    <w:rsid w:val="00AD3E6F"/>
    <w:rsid w:val="00AD5743"/>
    <w:rsid w:val="00AD751A"/>
    <w:rsid w:val="00AE0CA9"/>
    <w:rsid w:val="00AE6871"/>
    <w:rsid w:val="00AF31FA"/>
    <w:rsid w:val="00AF443D"/>
    <w:rsid w:val="00AF5DD1"/>
    <w:rsid w:val="00AF66C3"/>
    <w:rsid w:val="00AF7672"/>
    <w:rsid w:val="00AF7694"/>
    <w:rsid w:val="00AF7B11"/>
    <w:rsid w:val="00B00300"/>
    <w:rsid w:val="00B01480"/>
    <w:rsid w:val="00B026F8"/>
    <w:rsid w:val="00B03052"/>
    <w:rsid w:val="00B06A2D"/>
    <w:rsid w:val="00B076D1"/>
    <w:rsid w:val="00B07DD8"/>
    <w:rsid w:val="00B11D28"/>
    <w:rsid w:val="00B20528"/>
    <w:rsid w:val="00B23F19"/>
    <w:rsid w:val="00B3025F"/>
    <w:rsid w:val="00B31CAD"/>
    <w:rsid w:val="00B32CD6"/>
    <w:rsid w:val="00B348E4"/>
    <w:rsid w:val="00B35197"/>
    <w:rsid w:val="00B40618"/>
    <w:rsid w:val="00B433BA"/>
    <w:rsid w:val="00B436AA"/>
    <w:rsid w:val="00B4495D"/>
    <w:rsid w:val="00B46290"/>
    <w:rsid w:val="00B478B0"/>
    <w:rsid w:val="00B47D20"/>
    <w:rsid w:val="00B5038B"/>
    <w:rsid w:val="00B51078"/>
    <w:rsid w:val="00B53412"/>
    <w:rsid w:val="00B54129"/>
    <w:rsid w:val="00B5536B"/>
    <w:rsid w:val="00B55CB0"/>
    <w:rsid w:val="00B57795"/>
    <w:rsid w:val="00B60C23"/>
    <w:rsid w:val="00B61A95"/>
    <w:rsid w:val="00B623A7"/>
    <w:rsid w:val="00B62647"/>
    <w:rsid w:val="00B62E28"/>
    <w:rsid w:val="00B6390D"/>
    <w:rsid w:val="00B65550"/>
    <w:rsid w:val="00B70228"/>
    <w:rsid w:val="00B717A9"/>
    <w:rsid w:val="00B7229F"/>
    <w:rsid w:val="00B74059"/>
    <w:rsid w:val="00B75C56"/>
    <w:rsid w:val="00B75F2E"/>
    <w:rsid w:val="00B76485"/>
    <w:rsid w:val="00B77B2C"/>
    <w:rsid w:val="00B80ABC"/>
    <w:rsid w:val="00B80FB4"/>
    <w:rsid w:val="00B8372D"/>
    <w:rsid w:val="00B85D9A"/>
    <w:rsid w:val="00B87931"/>
    <w:rsid w:val="00B87A39"/>
    <w:rsid w:val="00B91034"/>
    <w:rsid w:val="00B924E4"/>
    <w:rsid w:val="00B93DD5"/>
    <w:rsid w:val="00B9642C"/>
    <w:rsid w:val="00BA234C"/>
    <w:rsid w:val="00BA2AD8"/>
    <w:rsid w:val="00BA2B8A"/>
    <w:rsid w:val="00BA524C"/>
    <w:rsid w:val="00BA62A1"/>
    <w:rsid w:val="00BA7693"/>
    <w:rsid w:val="00BB5A23"/>
    <w:rsid w:val="00BB72A9"/>
    <w:rsid w:val="00BB7DD7"/>
    <w:rsid w:val="00BC1812"/>
    <w:rsid w:val="00BD04FD"/>
    <w:rsid w:val="00BD1034"/>
    <w:rsid w:val="00BD1DE0"/>
    <w:rsid w:val="00BD1E1E"/>
    <w:rsid w:val="00BD269B"/>
    <w:rsid w:val="00BD2B52"/>
    <w:rsid w:val="00BD41E8"/>
    <w:rsid w:val="00BD4CFF"/>
    <w:rsid w:val="00BD6752"/>
    <w:rsid w:val="00BE06AA"/>
    <w:rsid w:val="00BE4CF3"/>
    <w:rsid w:val="00BE726C"/>
    <w:rsid w:val="00BE784F"/>
    <w:rsid w:val="00BF15DD"/>
    <w:rsid w:val="00BF16DE"/>
    <w:rsid w:val="00BF4E2D"/>
    <w:rsid w:val="00C01DBC"/>
    <w:rsid w:val="00C0428B"/>
    <w:rsid w:val="00C10A10"/>
    <w:rsid w:val="00C10FCD"/>
    <w:rsid w:val="00C1280A"/>
    <w:rsid w:val="00C161DD"/>
    <w:rsid w:val="00C1734C"/>
    <w:rsid w:val="00C23C0E"/>
    <w:rsid w:val="00C30DD7"/>
    <w:rsid w:val="00C313D5"/>
    <w:rsid w:val="00C33D4E"/>
    <w:rsid w:val="00C3602A"/>
    <w:rsid w:val="00C4091E"/>
    <w:rsid w:val="00C41D0A"/>
    <w:rsid w:val="00C42478"/>
    <w:rsid w:val="00C44689"/>
    <w:rsid w:val="00C44E41"/>
    <w:rsid w:val="00C503A4"/>
    <w:rsid w:val="00C50FFB"/>
    <w:rsid w:val="00C535CB"/>
    <w:rsid w:val="00C5533A"/>
    <w:rsid w:val="00C575D5"/>
    <w:rsid w:val="00C61766"/>
    <w:rsid w:val="00C61ADD"/>
    <w:rsid w:val="00C63EEC"/>
    <w:rsid w:val="00C64EE4"/>
    <w:rsid w:val="00C65A4F"/>
    <w:rsid w:val="00C663A5"/>
    <w:rsid w:val="00C67604"/>
    <w:rsid w:val="00C710E1"/>
    <w:rsid w:val="00C72173"/>
    <w:rsid w:val="00C72244"/>
    <w:rsid w:val="00C739DE"/>
    <w:rsid w:val="00C757A6"/>
    <w:rsid w:val="00C76EA7"/>
    <w:rsid w:val="00C77520"/>
    <w:rsid w:val="00C77CAE"/>
    <w:rsid w:val="00C80ACB"/>
    <w:rsid w:val="00C80D7E"/>
    <w:rsid w:val="00C82B79"/>
    <w:rsid w:val="00C850D5"/>
    <w:rsid w:val="00C867E3"/>
    <w:rsid w:val="00C87F78"/>
    <w:rsid w:val="00C93B1D"/>
    <w:rsid w:val="00CA1D8E"/>
    <w:rsid w:val="00CA485E"/>
    <w:rsid w:val="00CA58E6"/>
    <w:rsid w:val="00CA65D8"/>
    <w:rsid w:val="00CA6982"/>
    <w:rsid w:val="00CB0702"/>
    <w:rsid w:val="00CB08D6"/>
    <w:rsid w:val="00CB1D30"/>
    <w:rsid w:val="00CB5852"/>
    <w:rsid w:val="00CB5B6D"/>
    <w:rsid w:val="00CB75C5"/>
    <w:rsid w:val="00CC1C16"/>
    <w:rsid w:val="00CC4206"/>
    <w:rsid w:val="00CC5D40"/>
    <w:rsid w:val="00CC6062"/>
    <w:rsid w:val="00CD2B62"/>
    <w:rsid w:val="00CD3A86"/>
    <w:rsid w:val="00CD4E75"/>
    <w:rsid w:val="00CD5C7A"/>
    <w:rsid w:val="00CD6647"/>
    <w:rsid w:val="00CD6CA3"/>
    <w:rsid w:val="00CD6EB9"/>
    <w:rsid w:val="00CD73AF"/>
    <w:rsid w:val="00CE0385"/>
    <w:rsid w:val="00CE1458"/>
    <w:rsid w:val="00CE4620"/>
    <w:rsid w:val="00CE5F1B"/>
    <w:rsid w:val="00CE7527"/>
    <w:rsid w:val="00CE77D2"/>
    <w:rsid w:val="00CE7B56"/>
    <w:rsid w:val="00CF0E20"/>
    <w:rsid w:val="00CF2A10"/>
    <w:rsid w:val="00CF4E27"/>
    <w:rsid w:val="00CF5284"/>
    <w:rsid w:val="00CF755F"/>
    <w:rsid w:val="00CF7C20"/>
    <w:rsid w:val="00D1076A"/>
    <w:rsid w:val="00D108FE"/>
    <w:rsid w:val="00D13241"/>
    <w:rsid w:val="00D136BA"/>
    <w:rsid w:val="00D15D67"/>
    <w:rsid w:val="00D16007"/>
    <w:rsid w:val="00D16DBB"/>
    <w:rsid w:val="00D20957"/>
    <w:rsid w:val="00D2295D"/>
    <w:rsid w:val="00D23055"/>
    <w:rsid w:val="00D23490"/>
    <w:rsid w:val="00D257C6"/>
    <w:rsid w:val="00D30F95"/>
    <w:rsid w:val="00D31AB8"/>
    <w:rsid w:val="00D3337D"/>
    <w:rsid w:val="00D347E3"/>
    <w:rsid w:val="00D363BD"/>
    <w:rsid w:val="00D400D1"/>
    <w:rsid w:val="00D40CB1"/>
    <w:rsid w:val="00D42C94"/>
    <w:rsid w:val="00D45084"/>
    <w:rsid w:val="00D45642"/>
    <w:rsid w:val="00D4588A"/>
    <w:rsid w:val="00D47181"/>
    <w:rsid w:val="00D502A0"/>
    <w:rsid w:val="00D516E8"/>
    <w:rsid w:val="00D51C58"/>
    <w:rsid w:val="00D5262C"/>
    <w:rsid w:val="00D544FC"/>
    <w:rsid w:val="00D548C9"/>
    <w:rsid w:val="00D54FA1"/>
    <w:rsid w:val="00D57D58"/>
    <w:rsid w:val="00D620C6"/>
    <w:rsid w:val="00D62642"/>
    <w:rsid w:val="00D638CC"/>
    <w:rsid w:val="00D63C14"/>
    <w:rsid w:val="00D64193"/>
    <w:rsid w:val="00D65958"/>
    <w:rsid w:val="00D65A78"/>
    <w:rsid w:val="00D66B19"/>
    <w:rsid w:val="00D7093B"/>
    <w:rsid w:val="00D71486"/>
    <w:rsid w:val="00D72C7F"/>
    <w:rsid w:val="00D73957"/>
    <w:rsid w:val="00D74B9E"/>
    <w:rsid w:val="00D7542B"/>
    <w:rsid w:val="00D76F22"/>
    <w:rsid w:val="00D77405"/>
    <w:rsid w:val="00D778C1"/>
    <w:rsid w:val="00D81C99"/>
    <w:rsid w:val="00D8315F"/>
    <w:rsid w:val="00D842D5"/>
    <w:rsid w:val="00D8497B"/>
    <w:rsid w:val="00D85B69"/>
    <w:rsid w:val="00D86806"/>
    <w:rsid w:val="00D87070"/>
    <w:rsid w:val="00D9012C"/>
    <w:rsid w:val="00D90874"/>
    <w:rsid w:val="00D92EC2"/>
    <w:rsid w:val="00D94F79"/>
    <w:rsid w:val="00DA1DD5"/>
    <w:rsid w:val="00DA44B5"/>
    <w:rsid w:val="00DA5A6F"/>
    <w:rsid w:val="00DA6E15"/>
    <w:rsid w:val="00DB1BC8"/>
    <w:rsid w:val="00DB4731"/>
    <w:rsid w:val="00DB78E6"/>
    <w:rsid w:val="00DC0E2A"/>
    <w:rsid w:val="00DC1444"/>
    <w:rsid w:val="00DC6B81"/>
    <w:rsid w:val="00DC6F76"/>
    <w:rsid w:val="00DD0A5F"/>
    <w:rsid w:val="00DD1B32"/>
    <w:rsid w:val="00DD3CD4"/>
    <w:rsid w:val="00DE051D"/>
    <w:rsid w:val="00DE13BD"/>
    <w:rsid w:val="00DE1462"/>
    <w:rsid w:val="00DE2C9B"/>
    <w:rsid w:val="00DE3768"/>
    <w:rsid w:val="00DE3B37"/>
    <w:rsid w:val="00DE3E46"/>
    <w:rsid w:val="00DE6D65"/>
    <w:rsid w:val="00DE6D98"/>
    <w:rsid w:val="00DE7FA3"/>
    <w:rsid w:val="00DF250B"/>
    <w:rsid w:val="00DF4F3B"/>
    <w:rsid w:val="00E0018C"/>
    <w:rsid w:val="00E0252B"/>
    <w:rsid w:val="00E033C3"/>
    <w:rsid w:val="00E03E6F"/>
    <w:rsid w:val="00E053D5"/>
    <w:rsid w:val="00E10883"/>
    <w:rsid w:val="00E17DC1"/>
    <w:rsid w:val="00E21688"/>
    <w:rsid w:val="00E24627"/>
    <w:rsid w:val="00E32B18"/>
    <w:rsid w:val="00E348F4"/>
    <w:rsid w:val="00E367C4"/>
    <w:rsid w:val="00E36C93"/>
    <w:rsid w:val="00E43E14"/>
    <w:rsid w:val="00E43F2C"/>
    <w:rsid w:val="00E45145"/>
    <w:rsid w:val="00E507D5"/>
    <w:rsid w:val="00E511D1"/>
    <w:rsid w:val="00E5305B"/>
    <w:rsid w:val="00E546B1"/>
    <w:rsid w:val="00E55D6F"/>
    <w:rsid w:val="00E56437"/>
    <w:rsid w:val="00E5674F"/>
    <w:rsid w:val="00E56B0C"/>
    <w:rsid w:val="00E57369"/>
    <w:rsid w:val="00E604F7"/>
    <w:rsid w:val="00E66494"/>
    <w:rsid w:val="00E718F7"/>
    <w:rsid w:val="00E72492"/>
    <w:rsid w:val="00E7394D"/>
    <w:rsid w:val="00E74D3B"/>
    <w:rsid w:val="00E766C1"/>
    <w:rsid w:val="00E85CFA"/>
    <w:rsid w:val="00E863F2"/>
    <w:rsid w:val="00E8746A"/>
    <w:rsid w:val="00E87548"/>
    <w:rsid w:val="00E8789C"/>
    <w:rsid w:val="00E90120"/>
    <w:rsid w:val="00E9082D"/>
    <w:rsid w:val="00E9196E"/>
    <w:rsid w:val="00E9212C"/>
    <w:rsid w:val="00E92862"/>
    <w:rsid w:val="00E94D59"/>
    <w:rsid w:val="00E958D5"/>
    <w:rsid w:val="00E95FAE"/>
    <w:rsid w:val="00E97667"/>
    <w:rsid w:val="00EA0BA2"/>
    <w:rsid w:val="00EA108F"/>
    <w:rsid w:val="00EA1D43"/>
    <w:rsid w:val="00EA26E6"/>
    <w:rsid w:val="00EA29E5"/>
    <w:rsid w:val="00EA2E65"/>
    <w:rsid w:val="00EA30F7"/>
    <w:rsid w:val="00EA30F9"/>
    <w:rsid w:val="00EA32EB"/>
    <w:rsid w:val="00EA53D7"/>
    <w:rsid w:val="00EA5B4E"/>
    <w:rsid w:val="00EA5D24"/>
    <w:rsid w:val="00EA6619"/>
    <w:rsid w:val="00EA7C47"/>
    <w:rsid w:val="00EB013B"/>
    <w:rsid w:val="00EB4124"/>
    <w:rsid w:val="00EC224B"/>
    <w:rsid w:val="00EC5E57"/>
    <w:rsid w:val="00ED37C2"/>
    <w:rsid w:val="00ED51BD"/>
    <w:rsid w:val="00ED6F8A"/>
    <w:rsid w:val="00EE239D"/>
    <w:rsid w:val="00EE48CC"/>
    <w:rsid w:val="00EE56EF"/>
    <w:rsid w:val="00EE6BA9"/>
    <w:rsid w:val="00EE6BD1"/>
    <w:rsid w:val="00EE6EA6"/>
    <w:rsid w:val="00EF14CB"/>
    <w:rsid w:val="00EF188B"/>
    <w:rsid w:val="00EF317A"/>
    <w:rsid w:val="00EF3E86"/>
    <w:rsid w:val="00EF61B5"/>
    <w:rsid w:val="00F03878"/>
    <w:rsid w:val="00F03EDC"/>
    <w:rsid w:val="00F04055"/>
    <w:rsid w:val="00F1526C"/>
    <w:rsid w:val="00F1544D"/>
    <w:rsid w:val="00F15CCE"/>
    <w:rsid w:val="00F163E3"/>
    <w:rsid w:val="00F165CA"/>
    <w:rsid w:val="00F171B3"/>
    <w:rsid w:val="00F2022C"/>
    <w:rsid w:val="00F20CC0"/>
    <w:rsid w:val="00F2179E"/>
    <w:rsid w:val="00F22CF7"/>
    <w:rsid w:val="00F2557C"/>
    <w:rsid w:val="00F30C4A"/>
    <w:rsid w:val="00F30E64"/>
    <w:rsid w:val="00F314B5"/>
    <w:rsid w:val="00F314C3"/>
    <w:rsid w:val="00F352E4"/>
    <w:rsid w:val="00F37607"/>
    <w:rsid w:val="00F41B77"/>
    <w:rsid w:val="00F4256D"/>
    <w:rsid w:val="00F43FEA"/>
    <w:rsid w:val="00F44808"/>
    <w:rsid w:val="00F44D27"/>
    <w:rsid w:val="00F50367"/>
    <w:rsid w:val="00F50A95"/>
    <w:rsid w:val="00F51516"/>
    <w:rsid w:val="00F53B67"/>
    <w:rsid w:val="00F53D12"/>
    <w:rsid w:val="00F5684B"/>
    <w:rsid w:val="00F57C58"/>
    <w:rsid w:val="00F61A05"/>
    <w:rsid w:val="00F654D6"/>
    <w:rsid w:val="00F70FA0"/>
    <w:rsid w:val="00F73A18"/>
    <w:rsid w:val="00F75420"/>
    <w:rsid w:val="00F76952"/>
    <w:rsid w:val="00F820CF"/>
    <w:rsid w:val="00F8239A"/>
    <w:rsid w:val="00F8255E"/>
    <w:rsid w:val="00F825B9"/>
    <w:rsid w:val="00F84F4D"/>
    <w:rsid w:val="00F85CBE"/>
    <w:rsid w:val="00F86AC1"/>
    <w:rsid w:val="00F86DD1"/>
    <w:rsid w:val="00F92C09"/>
    <w:rsid w:val="00F943EB"/>
    <w:rsid w:val="00F94694"/>
    <w:rsid w:val="00F95171"/>
    <w:rsid w:val="00F961BE"/>
    <w:rsid w:val="00FA0EB1"/>
    <w:rsid w:val="00FA39AA"/>
    <w:rsid w:val="00FA5A75"/>
    <w:rsid w:val="00FA71B4"/>
    <w:rsid w:val="00FB07BE"/>
    <w:rsid w:val="00FB0C78"/>
    <w:rsid w:val="00FB31F4"/>
    <w:rsid w:val="00FB3832"/>
    <w:rsid w:val="00FB4D31"/>
    <w:rsid w:val="00FC0BD6"/>
    <w:rsid w:val="00FC134B"/>
    <w:rsid w:val="00FC26FE"/>
    <w:rsid w:val="00FC3A3B"/>
    <w:rsid w:val="00FC51E5"/>
    <w:rsid w:val="00FC7453"/>
    <w:rsid w:val="00FD09E6"/>
    <w:rsid w:val="00FD1353"/>
    <w:rsid w:val="00FD1583"/>
    <w:rsid w:val="00FD17B4"/>
    <w:rsid w:val="00FD1C72"/>
    <w:rsid w:val="00FD227E"/>
    <w:rsid w:val="00FD69F4"/>
    <w:rsid w:val="00FD7CEB"/>
    <w:rsid w:val="00FE33E8"/>
    <w:rsid w:val="00FE425A"/>
    <w:rsid w:val="00FE426D"/>
    <w:rsid w:val="00FE626B"/>
    <w:rsid w:val="00FE706E"/>
    <w:rsid w:val="00FF000B"/>
    <w:rsid w:val="00FF067B"/>
    <w:rsid w:val="00FF0E2A"/>
    <w:rsid w:val="00FF3679"/>
    <w:rsid w:val="00FF3867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F70FA0"/>
    <w:pPr>
      <w:keepNext/>
      <w:keepLines/>
      <w:numPr>
        <w:numId w:val="23"/>
      </w:numPr>
      <w:spacing w:line="480" w:lineRule="auto"/>
      <w:outlineLvl w:val="0"/>
    </w:pPr>
    <w:rPr>
      <w:b/>
      <w:caps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C273C"/>
    <w:pPr>
      <w:keepNext/>
      <w:numPr>
        <w:ilvl w:val="1"/>
        <w:numId w:val="23"/>
      </w:numPr>
      <w:tabs>
        <w:tab w:val="left" w:pos="8640"/>
      </w:tabs>
      <w:spacing w:after="24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7F6F53"/>
    <w:pPr>
      <w:keepNext/>
      <w:spacing w:after="24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943628"/>
    <w:pPr>
      <w:tabs>
        <w:tab w:val="left" w:pos="1440"/>
      </w:tabs>
      <w:ind w:left="1440"/>
      <w:outlineLvl w:val="3"/>
    </w:pPr>
    <w:rPr>
      <w:b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F6F53"/>
    <w:pPr>
      <w:spacing w:after="240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7F6F53"/>
    <w:pPr>
      <w:spacing w:after="360"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41487"/>
    <w:pPr>
      <w:keepNext/>
      <w:numPr>
        <w:numId w:val="1"/>
      </w:numPr>
      <w:tabs>
        <w:tab w:val="left" w:pos="432"/>
        <w:tab w:val="left" w:pos="1008"/>
        <w:tab w:val="left" w:pos="1584"/>
        <w:tab w:val="left" w:pos="2160"/>
        <w:tab w:val="left" w:pos="2736"/>
        <w:tab w:val="left" w:pos="3312"/>
        <w:tab w:val="left" w:pos="3888"/>
        <w:tab w:val="left" w:pos="4464"/>
        <w:tab w:val="left" w:pos="5040"/>
        <w:tab w:val="left" w:pos="5616"/>
        <w:tab w:val="left" w:pos="6192"/>
        <w:tab w:val="left" w:pos="6768"/>
        <w:tab w:val="left" w:pos="7344"/>
        <w:tab w:val="left" w:pos="7920"/>
        <w:tab w:val="left" w:pos="8496"/>
        <w:tab w:val="left" w:pos="9072"/>
      </w:tabs>
      <w:jc w:val="both"/>
      <w:outlineLvl w:val="6"/>
    </w:pPr>
    <w:rPr>
      <w:b/>
    </w:rPr>
  </w:style>
  <w:style w:type="paragraph" w:styleId="Heading8">
    <w:name w:val="heading 8"/>
    <w:basedOn w:val="Heading10"/>
    <w:next w:val="Normal"/>
    <w:link w:val="Heading8Char"/>
    <w:uiPriority w:val="99"/>
    <w:qFormat/>
    <w:rsid w:val="00473794"/>
    <w:pPr>
      <w:outlineLvl w:val="7"/>
    </w:pPr>
  </w:style>
  <w:style w:type="paragraph" w:styleId="Heading9">
    <w:name w:val="heading 9"/>
    <w:basedOn w:val="Normal"/>
    <w:next w:val="Normal"/>
    <w:link w:val="Heading9Char"/>
    <w:unhideWhenUsed/>
    <w:qFormat/>
    <w:locked/>
    <w:rsid w:val="007F6F53"/>
    <w:pPr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0FA0"/>
    <w:rPr>
      <w:b/>
      <w:caps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C273C"/>
    <w:rPr>
      <w:b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F6F53"/>
    <w:rPr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43628"/>
    <w:rPr>
      <w:b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F6F53"/>
    <w:rPr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F6F53"/>
    <w:rPr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41487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73794"/>
    <w:rPr>
      <w:b/>
    </w:rPr>
  </w:style>
  <w:style w:type="character" w:styleId="FootnoteReference">
    <w:name w:val="footnote reference"/>
    <w:basedOn w:val="DefaultParagraphFont"/>
    <w:uiPriority w:val="99"/>
    <w:semiHidden/>
    <w:rsid w:val="00A41487"/>
    <w:rPr>
      <w:rFonts w:cs="Times New Roman"/>
    </w:rPr>
  </w:style>
  <w:style w:type="paragraph" w:styleId="TOC1">
    <w:name w:val="toc 1"/>
    <w:basedOn w:val="Normal"/>
    <w:next w:val="Normal"/>
    <w:autoRedefine/>
    <w:uiPriority w:val="39"/>
    <w:rsid w:val="007F6F53"/>
    <w:pPr>
      <w:tabs>
        <w:tab w:val="right" w:leader="dot" w:pos="9350"/>
      </w:tabs>
      <w:spacing w:before="60" w:after="60"/>
    </w:pPr>
  </w:style>
  <w:style w:type="paragraph" w:styleId="TOC2">
    <w:name w:val="toc 2"/>
    <w:basedOn w:val="Normal"/>
    <w:next w:val="Normal"/>
    <w:autoRedefine/>
    <w:uiPriority w:val="39"/>
    <w:rsid w:val="009C273C"/>
    <w:pPr>
      <w:tabs>
        <w:tab w:val="left" w:pos="360"/>
        <w:tab w:val="right" w:leader="dot" w:pos="9350"/>
      </w:tabs>
      <w:spacing w:before="60" w:after="60"/>
    </w:pPr>
    <w:rPr>
      <w:b/>
      <w:caps/>
      <w:noProof/>
    </w:rPr>
  </w:style>
  <w:style w:type="paragraph" w:styleId="BodyText">
    <w:name w:val="Body Text"/>
    <w:basedOn w:val="Normal"/>
    <w:link w:val="BodyTextChar"/>
    <w:uiPriority w:val="99"/>
    <w:rsid w:val="00CF5284"/>
    <w:pPr>
      <w:spacing w:after="240"/>
      <w:jc w:val="both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F5284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A41487"/>
    <w:pPr>
      <w:tabs>
        <w:tab w:val="left" w:pos="432"/>
        <w:tab w:val="left" w:pos="1008"/>
        <w:tab w:val="left" w:pos="1584"/>
        <w:tab w:val="left" w:pos="2160"/>
        <w:tab w:val="left" w:pos="2736"/>
        <w:tab w:val="left" w:pos="3312"/>
        <w:tab w:val="left" w:pos="3888"/>
        <w:tab w:val="left" w:pos="4464"/>
        <w:tab w:val="left" w:pos="5040"/>
        <w:tab w:val="left" w:pos="5616"/>
        <w:tab w:val="left" w:pos="6192"/>
        <w:tab w:val="left" w:pos="6768"/>
        <w:tab w:val="left" w:pos="7344"/>
        <w:tab w:val="left" w:pos="7920"/>
        <w:tab w:val="left" w:pos="8496"/>
        <w:tab w:val="left" w:pos="9072"/>
      </w:tabs>
      <w:ind w:left="1008" w:hanging="576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41487"/>
    <w:rPr>
      <w:rFonts w:cs="Times New Roman"/>
      <w:sz w:val="20"/>
      <w:szCs w:val="20"/>
    </w:rPr>
  </w:style>
  <w:style w:type="paragraph" w:styleId="Header">
    <w:name w:val="header"/>
    <w:basedOn w:val="TOC1"/>
    <w:link w:val="HeaderChar"/>
    <w:uiPriority w:val="99"/>
    <w:rsid w:val="0090457D"/>
    <w:pPr>
      <w:jc w:val="center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0457D"/>
    <w:rPr>
      <w:b/>
      <w:sz w:val="24"/>
      <w:szCs w:val="24"/>
    </w:rPr>
  </w:style>
  <w:style w:type="paragraph" w:styleId="Footer">
    <w:name w:val="footer"/>
    <w:basedOn w:val="Normal"/>
    <w:link w:val="FooterChar"/>
    <w:rsid w:val="00D363BD"/>
    <w:pPr>
      <w:pBdr>
        <w:top w:val="single" w:sz="4" w:space="1" w:color="auto"/>
      </w:pBdr>
      <w:tabs>
        <w:tab w:val="center" w:pos="4770"/>
        <w:tab w:val="right" w:pos="9360"/>
      </w:tabs>
    </w:pPr>
    <w:rPr>
      <w:i/>
    </w:rPr>
  </w:style>
  <w:style w:type="character" w:customStyle="1" w:styleId="FooterChar">
    <w:name w:val="Footer Char"/>
    <w:basedOn w:val="DefaultParagraphFont"/>
    <w:link w:val="Footer"/>
    <w:locked/>
    <w:rsid w:val="00D363BD"/>
    <w:rPr>
      <w:i/>
      <w:sz w:val="24"/>
      <w:szCs w:val="20"/>
    </w:rPr>
  </w:style>
  <w:style w:type="character" w:styleId="PageNumber">
    <w:name w:val="page number"/>
    <w:basedOn w:val="DefaultParagraphFont"/>
    <w:uiPriority w:val="99"/>
    <w:rsid w:val="00A41487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A41487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487"/>
    <w:rPr>
      <w:rFonts w:cs="Times New Roman"/>
      <w:sz w:val="2"/>
    </w:rPr>
  </w:style>
  <w:style w:type="paragraph" w:styleId="TOC3">
    <w:name w:val="toc 3"/>
    <w:basedOn w:val="Normal"/>
    <w:next w:val="Normal"/>
    <w:autoRedefine/>
    <w:uiPriority w:val="39"/>
    <w:rsid w:val="002746AD"/>
    <w:pPr>
      <w:tabs>
        <w:tab w:val="right" w:leader="dot" w:pos="9350"/>
      </w:tabs>
      <w:ind w:left="331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rsid w:val="00A41487"/>
    <w:pPr>
      <w:ind w:left="720"/>
    </w:pPr>
    <w:rPr>
      <w:sz w:val="18"/>
    </w:rPr>
  </w:style>
  <w:style w:type="paragraph" w:styleId="TOC5">
    <w:name w:val="toc 5"/>
    <w:basedOn w:val="Normal"/>
    <w:next w:val="Normal"/>
    <w:autoRedefine/>
    <w:uiPriority w:val="99"/>
    <w:semiHidden/>
    <w:rsid w:val="00A41487"/>
    <w:pPr>
      <w:ind w:left="960"/>
    </w:pPr>
    <w:rPr>
      <w:sz w:val="18"/>
    </w:rPr>
  </w:style>
  <w:style w:type="paragraph" w:styleId="TOC6">
    <w:name w:val="toc 6"/>
    <w:basedOn w:val="Normal"/>
    <w:next w:val="Normal"/>
    <w:autoRedefine/>
    <w:uiPriority w:val="99"/>
    <w:semiHidden/>
    <w:rsid w:val="00A41487"/>
    <w:pPr>
      <w:ind w:left="1200"/>
    </w:pPr>
    <w:rPr>
      <w:sz w:val="18"/>
    </w:rPr>
  </w:style>
  <w:style w:type="paragraph" w:styleId="TOC7">
    <w:name w:val="toc 7"/>
    <w:basedOn w:val="Normal"/>
    <w:next w:val="Normal"/>
    <w:autoRedefine/>
    <w:uiPriority w:val="99"/>
    <w:semiHidden/>
    <w:rsid w:val="00A41487"/>
    <w:pPr>
      <w:ind w:left="1440"/>
    </w:pPr>
    <w:rPr>
      <w:sz w:val="18"/>
    </w:rPr>
  </w:style>
  <w:style w:type="paragraph" w:styleId="TOC8">
    <w:name w:val="toc 8"/>
    <w:basedOn w:val="Normal"/>
    <w:next w:val="Normal"/>
    <w:autoRedefine/>
    <w:uiPriority w:val="99"/>
    <w:semiHidden/>
    <w:rsid w:val="00A41487"/>
    <w:pPr>
      <w:ind w:left="1680"/>
    </w:pPr>
    <w:rPr>
      <w:sz w:val="18"/>
    </w:rPr>
  </w:style>
  <w:style w:type="paragraph" w:styleId="TOC9">
    <w:name w:val="toc 9"/>
    <w:basedOn w:val="Normal"/>
    <w:next w:val="Normal"/>
    <w:autoRedefine/>
    <w:uiPriority w:val="99"/>
    <w:semiHidden/>
    <w:rsid w:val="00A41487"/>
    <w:pPr>
      <w:ind w:left="1920"/>
    </w:pPr>
    <w:rPr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A4148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A4148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A4148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A4148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A4148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A4148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A4148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A4148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A4148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A41487"/>
  </w:style>
  <w:style w:type="paragraph" w:styleId="FootnoteText">
    <w:name w:val="footnote text"/>
    <w:basedOn w:val="Normal"/>
    <w:link w:val="FootnoteTextChar"/>
    <w:uiPriority w:val="99"/>
    <w:semiHidden/>
    <w:rsid w:val="00A4148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41487"/>
    <w:rPr>
      <w:rFonts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A41487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41487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A41487"/>
    <w:rPr>
      <w:rFonts w:cs="Times New Roman"/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A4148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41487"/>
    <w:rPr>
      <w:rFonts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A4148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41487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41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1487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A41487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A414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41487"/>
    <w:rPr>
      <w:rFonts w:cs="Times New Roman"/>
      <w:sz w:val="16"/>
      <w:szCs w:val="16"/>
    </w:rPr>
  </w:style>
  <w:style w:type="paragraph" w:styleId="BodyText2">
    <w:name w:val="Body Text 2"/>
    <w:basedOn w:val="BodyText"/>
    <w:link w:val="BodyText2Char"/>
    <w:uiPriority w:val="99"/>
    <w:rsid w:val="007F6F53"/>
    <w:pPr>
      <w:tabs>
        <w:tab w:val="left" w:pos="1620"/>
      </w:tabs>
      <w:spacing w:after="360"/>
      <w:ind w:left="2160" w:hanging="2160"/>
      <w:contextualSpacing/>
      <w:outlineLvl w:val="0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7F6F5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62A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288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880"/>
    <w:pPr>
      <w:widowControl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880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F7F44"/>
    <w:rPr>
      <w:sz w:val="24"/>
      <w:szCs w:val="20"/>
    </w:rPr>
  </w:style>
  <w:style w:type="character" w:customStyle="1" w:styleId="Field1">
    <w:name w:val="Field1"/>
    <w:uiPriority w:val="1"/>
    <w:qFormat/>
    <w:rsid w:val="00BE4CF3"/>
    <w:rPr>
      <w:rFonts w:ascii="Arial" w:hAnsi="Arial"/>
      <w:sz w:val="22"/>
    </w:rPr>
  </w:style>
  <w:style w:type="paragraph" w:styleId="NoSpacing">
    <w:name w:val="No Spacing"/>
    <w:basedOn w:val="BodyText"/>
    <w:uiPriority w:val="1"/>
    <w:qFormat/>
    <w:rsid w:val="00473794"/>
    <w:pPr>
      <w:spacing w:after="0"/>
      <w:jc w:val="left"/>
    </w:pPr>
  </w:style>
  <w:style w:type="character" w:customStyle="1" w:styleId="Heading9Char">
    <w:name w:val="Heading 9 Char"/>
    <w:basedOn w:val="DefaultParagraphFont"/>
    <w:link w:val="Heading9"/>
    <w:rsid w:val="007F6F53"/>
    <w:rPr>
      <w:b/>
      <w:sz w:val="24"/>
      <w:szCs w:val="20"/>
    </w:rPr>
  </w:style>
  <w:style w:type="paragraph" w:customStyle="1" w:styleId="Heading10">
    <w:name w:val="Heading 10"/>
    <w:basedOn w:val="Heading9"/>
    <w:next w:val="Normal"/>
    <w:qFormat/>
    <w:rsid w:val="007F6F53"/>
  </w:style>
  <w:style w:type="paragraph" w:customStyle="1" w:styleId="para">
    <w:name w:val="para"/>
    <w:basedOn w:val="Normal"/>
    <w:link w:val="paraChar"/>
    <w:rsid w:val="005B601D"/>
    <w:pPr>
      <w:tabs>
        <w:tab w:val="left" w:pos="-1440"/>
      </w:tabs>
      <w:spacing w:after="240" w:line="288" w:lineRule="auto"/>
      <w:jc w:val="both"/>
    </w:pPr>
    <w:rPr>
      <w:rFonts w:ascii="Arial" w:hAnsi="Arial"/>
      <w:sz w:val="20"/>
      <w:lang w:bidi="he-IL"/>
    </w:rPr>
  </w:style>
  <w:style w:type="character" w:customStyle="1" w:styleId="paraChar">
    <w:name w:val="para Char"/>
    <w:link w:val="para"/>
    <w:rsid w:val="005B601D"/>
    <w:rPr>
      <w:rFonts w:ascii="Arial" w:hAnsi="Arial"/>
      <w:sz w:val="20"/>
      <w:szCs w:val="20"/>
      <w:lang w:bidi="he-IL"/>
    </w:rPr>
  </w:style>
  <w:style w:type="paragraph" w:customStyle="1" w:styleId="Instructions">
    <w:name w:val="Instructions"/>
    <w:basedOn w:val="Normal"/>
    <w:autoRedefine/>
    <w:qFormat/>
    <w:rsid w:val="002A4619"/>
    <w:pPr>
      <w:pBdr>
        <w:top w:val="single" w:sz="4" w:space="1" w:color="00B0F0"/>
        <w:left w:val="single" w:sz="4" w:space="4" w:color="00B0F0"/>
        <w:bottom w:val="single" w:sz="4" w:space="1" w:color="00B0F0"/>
        <w:right w:val="single" w:sz="4" w:space="4" w:color="00B0F0"/>
      </w:pBdr>
      <w:shd w:val="clear" w:color="auto" w:fill="D9D9D9"/>
      <w:tabs>
        <w:tab w:val="left" w:pos="-1440"/>
        <w:tab w:val="left" w:pos="270"/>
      </w:tabs>
      <w:spacing w:after="120"/>
      <w:ind w:left="270" w:hanging="270"/>
    </w:pPr>
    <w:rPr>
      <w:rFonts w:ascii="Arial" w:hAnsi="Arial"/>
      <w:color w:val="0070C0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3081D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9A700E"/>
    <w:rPr>
      <w:i/>
      <w:iCs/>
    </w:rPr>
  </w:style>
  <w:style w:type="character" w:styleId="Strong">
    <w:name w:val="Strong"/>
    <w:basedOn w:val="DefaultParagraphFont"/>
    <w:qFormat/>
    <w:locked/>
    <w:rsid w:val="00BB72A9"/>
    <w:rPr>
      <w:b/>
      <w:bCs/>
    </w:rPr>
  </w:style>
  <w:style w:type="paragraph" w:customStyle="1" w:styleId="Default">
    <w:name w:val="Default"/>
    <w:rsid w:val="004C58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77374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Caption">
    <w:name w:val="caption"/>
    <w:basedOn w:val="Normal"/>
    <w:next w:val="Normal"/>
    <w:unhideWhenUsed/>
    <w:qFormat/>
    <w:locked/>
    <w:rsid w:val="00EE6BA9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memoheader">
    <w:name w:val="memo header"/>
    <w:aliases w:val="mh"/>
    <w:basedOn w:val="Normal"/>
    <w:rsid w:val="00B076D1"/>
    <w:pPr>
      <w:tabs>
        <w:tab w:val="right" w:pos="10080"/>
      </w:tabs>
    </w:pPr>
    <w:rPr>
      <w:rFonts w:ascii="Helvetica" w:hAnsi="Helvetica"/>
      <w:b/>
      <w:sz w:val="4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F70FA0"/>
    <w:pPr>
      <w:keepNext/>
      <w:keepLines/>
      <w:numPr>
        <w:numId w:val="23"/>
      </w:numPr>
      <w:spacing w:line="480" w:lineRule="auto"/>
      <w:outlineLvl w:val="0"/>
    </w:pPr>
    <w:rPr>
      <w:b/>
      <w:caps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C273C"/>
    <w:pPr>
      <w:keepNext/>
      <w:numPr>
        <w:ilvl w:val="1"/>
        <w:numId w:val="23"/>
      </w:numPr>
      <w:tabs>
        <w:tab w:val="left" w:pos="8640"/>
      </w:tabs>
      <w:spacing w:after="24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7F6F53"/>
    <w:pPr>
      <w:keepNext/>
      <w:spacing w:after="24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943628"/>
    <w:pPr>
      <w:tabs>
        <w:tab w:val="left" w:pos="1440"/>
      </w:tabs>
      <w:ind w:left="1440"/>
      <w:outlineLvl w:val="3"/>
    </w:pPr>
    <w:rPr>
      <w:b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F6F53"/>
    <w:pPr>
      <w:spacing w:after="240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7F6F53"/>
    <w:pPr>
      <w:spacing w:after="360"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41487"/>
    <w:pPr>
      <w:keepNext/>
      <w:numPr>
        <w:numId w:val="1"/>
      </w:numPr>
      <w:tabs>
        <w:tab w:val="left" w:pos="432"/>
        <w:tab w:val="left" w:pos="1008"/>
        <w:tab w:val="left" w:pos="1584"/>
        <w:tab w:val="left" w:pos="2160"/>
        <w:tab w:val="left" w:pos="2736"/>
        <w:tab w:val="left" w:pos="3312"/>
        <w:tab w:val="left" w:pos="3888"/>
        <w:tab w:val="left" w:pos="4464"/>
        <w:tab w:val="left" w:pos="5040"/>
        <w:tab w:val="left" w:pos="5616"/>
        <w:tab w:val="left" w:pos="6192"/>
        <w:tab w:val="left" w:pos="6768"/>
        <w:tab w:val="left" w:pos="7344"/>
        <w:tab w:val="left" w:pos="7920"/>
        <w:tab w:val="left" w:pos="8496"/>
        <w:tab w:val="left" w:pos="9072"/>
      </w:tabs>
      <w:jc w:val="both"/>
      <w:outlineLvl w:val="6"/>
    </w:pPr>
    <w:rPr>
      <w:b/>
    </w:rPr>
  </w:style>
  <w:style w:type="paragraph" w:styleId="Heading8">
    <w:name w:val="heading 8"/>
    <w:basedOn w:val="Heading10"/>
    <w:next w:val="Normal"/>
    <w:link w:val="Heading8Char"/>
    <w:uiPriority w:val="99"/>
    <w:qFormat/>
    <w:rsid w:val="00473794"/>
    <w:pPr>
      <w:outlineLvl w:val="7"/>
    </w:pPr>
  </w:style>
  <w:style w:type="paragraph" w:styleId="Heading9">
    <w:name w:val="heading 9"/>
    <w:basedOn w:val="Normal"/>
    <w:next w:val="Normal"/>
    <w:link w:val="Heading9Char"/>
    <w:unhideWhenUsed/>
    <w:qFormat/>
    <w:locked/>
    <w:rsid w:val="007F6F53"/>
    <w:pPr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0FA0"/>
    <w:rPr>
      <w:b/>
      <w:caps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C273C"/>
    <w:rPr>
      <w:b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F6F53"/>
    <w:rPr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43628"/>
    <w:rPr>
      <w:b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F6F53"/>
    <w:rPr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F6F53"/>
    <w:rPr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41487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73794"/>
    <w:rPr>
      <w:b/>
    </w:rPr>
  </w:style>
  <w:style w:type="character" w:styleId="FootnoteReference">
    <w:name w:val="footnote reference"/>
    <w:basedOn w:val="DefaultParagraphFont"/>
    <w:uiPriority w:val="99"/>
    <w:semiHidden/>
    <w:rsid w:val="00A41487"/>
    <w:rPr>
      <w:rFonts w:cs="Times New Roman"/>
    </w:rPr>
  </w:style>
  <w:style w:type="paragraph" w:styleId="TOC1">
    <w:name w:val="toc 1"/>
    <w:basedOn w:val="Normal"/>
    <w:next w:val="Normal"/>
    <w:autoRedefine/>
    <w:uiPriority w:val="39"/>
    <w:rsid w:val="007F6F53"/>
    <w:pPr>
      <w:tabs>
        <w:tab w:val="right" w:leader="dot" w:pos="9350"/>
      </w:tabs>
      <w:spacing w:before="60" w:after="60"/>
    </w:pPr>
  </w:style>
  <w:style w:type="paragraph" w:styleId="TOC2">
    <w:name w:val="toc 2"/>
    <w:basedOn w:val="Normal"/>
    <w:next w:val="Normal"/>
    <w:autoRedefine/>
    <w:uiPriority w:val="39"/>
    <w:rsid w:val="009C273C"/>
    <w:pPr>
      <w:tabs>
        <w:tab w:val="left" w:pos="360"/>
        <w:tab w:val="right" w:leader="dot" w:pos="9350"/>
      </w:tabs>
      <w:spacing w:before="60" w:after="60"/>
    </w:pPr>
    <w:rPr>
      <w:b/>
      <w:caps/>
      <w:noProof/>
    </w:rPr>
  </w:style>
  <w:style w:type="paragraph" w:styleId="BodyText">
    <w:name w:val="Body Text"/>
    <w:basedOn w:val="Normal"/>
    <w:link w:val="BodyTextChar"/>
    <w:uiPriority w:val="99"/>
    <w:rsid w:val="00CF5284"/>
    <w:pPr>
      <w:spacing w:after="240"/>
      <w:jc w:val="both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F5284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A41487"/>
    <w:pPr>
      <w:tabs>
        <w:tab w:val="left" w:pos="432"/>
        <w:tab w:val="left" w:pos="1008"/>
        <w:tab w:val="left" w:pos="1584"/>
        <w:tab w:val="left" w:pos="2160"/>
        <w:tab w:val="left" w:pos="2736"/>
        <w:tab w:val="left" w:pos="3312"/>
        <w:tab w:val="left" w:pos="3888"/>
        <w:tab w:val="left" w:pos="4464"/>
        <w:tab w:val="left" w:pos="5040"/>
        <w:tab w:val="left" w:pos="5616"/>
        <w:tab w:val="left" w:pos="6192"/>
        <w:tab w:val="left" w:pos="6768"/>
        <w:tab w:val="left" w:pos="7344"/>
        <w:tab w:val="left" w:pos="7920"/>
        <w:tab w:val="left" w:pos="8496"/>
        <w:tab w:val="left" w:pos="9072"/>
      </w:tabs>
      <w:ind w:left="1008" w:hanging="576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41487"/>
    <w:rPr>
      <w:rFonts w:cs="Times New Roman"/>
      <w:sz w:val="20"/>
      <w:szCs w:val="20"/>
    </w:rPr>
  </w:style>
  <w:style w:type="paragraph" w:styleId="Header">
    <w:name w:val="header"/>
    <w:basedOn w:val="TOC1"/>
    <w:link w:val="HeaderChar"/>
    <w:uiPriority w:val="99"/>
    <w:rsid w:val="0090457D"/>
    <w:pPr>
      <w:jc w:val="center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0457D"/>
    <w:rPr>
      <w:b/>
      <w:sz w:val="24"/>
      <w:szCs w:val="24"/>
    </w:rPr>
  </w:style>
  <w:style w:type="paragraph" w:styleId="Footer">
    <w:name w:val="footer"/>
    <w:basedOn w:val="Normal"/>
    <w:link w:val="FooterChar"/>
    <w:rsid w:val="00D363BD"/>
    <w:pPr>
      <w:pBdr>
        <w:top w:val="single" w:sz="4" w:space="1" w:color="auto"/>
      </w:pBdr>
      <w:tabs>
        <w:tab w:val="center" w:pos="4770"/>
        <w:tab w:val="right" w:pos="9360"/>
      </w:tabs>
    </w:pPr>
    <w:rPr>
      <w:i/>
    </w:rPr>
  </w:style>
  <w:style w:type="character" w:customStyle="1" w:styleId="FooterChar">
    <w:name w:val="Footer Char"/>
    <w:basedOn w:val="DefaultParagraphFont"/>
    <w:link w:val="Footer"/>
    <w:locked/>
    <w:rsid w:val="00D363BD"/>
    <w:rPr>
      <w:i/>
      <w:sz w:val="24"/>
      <w:szCs w:val="20"/>
    </w:rPr>
  </w:style>
  <w:style w:type="character" w:styleId="PageNumber">
    <w:name w:val="page number"/>
    <w:basedOn w:val="DefaultParagraphFont"/>
    <w:uiPriority w:val="99"/>
    <w:rsid w:val="00A41487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A41487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487"/>
    <w:rPr>
      <w:rFonts w:cs="Times New Roman"/>
      <w:sz w:val="2"/>
    </w:rPr>
  </w:style>
  <w:style w:type="paragraph" w:styleId="TOC3">
    <w:name w:val="toc 3"/>
    <w:basedOn w:val="Normal"/>
    <w:next w:val="Normal"/>
    <w:autoRedefine/>
    <w:uiPriority w:val="39"/>
    <w:rsid w:val="002746AD"/>
    <w:pPr>
      <w:tabs>
        <w:tab w:val="right" w:leader="dot" w:pos="9350"/>
      </w:tabs>
      <w:ind w:left="331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rsid w:val="00A41487"/>
    <w:pPr>
      <w:ind w:left="720"/>
    </w:pPr>
    <w:rPr>
      <w:sz w:val="18"/>
    </w:rPr>
  </w:style>
  <w:style w:type="paragraph" w:styleId="TOC5">
    <w:name w:val="toc 5"/>
    <w:basedOn w:val="Normal"/>
    <w:next w:val="Normal"/>
    <w:autoRedefine/>
    <w:uiPriority w:val="99"/>
    <w:semiHidden/>
    <w:rsid w:val="00A41487"/>
    <w:pPr>
      <w:ind w:left="960"/>
    </w:pPr>
    <w:rPr>
      <w:sz w:val="18"/>
    </w:rPr>
  </w:style>
  <w:style w:type="paragraph" w:styleId="TOC6">
    <w:name w:val="toc 6"/>
    <w:basedOn w:val="Normal"/>
    <w:next w:val="Normal"/>
    <w:autoRedefine/>
    <w:uiPriority w:val="99"/>
    <w:semiHidden/>
    <w:rsid w:val="00A41487"/>
    <w:pPr>
      <w:ind w:left="1200"/>
    </w:pPr>
    <w:rPr>
      <w:sz w:val="18"/>
    </w:rPr>
  </w:style>
  <w:style w:type="paragraph" w:styleId="TOC7">
    <w:name w:val="toc 7"/>
    <w:basedOn w:val="Normal"/>
    <w:next w:val="Normal"/>
    <w:autoRedefine/>
    <w:uiPriority w:val="99"/>
    <w:semiHidden/>
    <w:rsid w:val="00A41487"/>
    <w:pPr>
      <w:ind w:left="1440"/>
    </w:pPr>
    <w:rPr>
      <w:sz w:val="18"/>
    </w:rPr>
  </w:style>
  <w:style w:type="paragraph" w:styleId="TOC8">
    <w:name w:val="toc 8"/>
    <w:basedOn w:val="Normal"/>
    <w:next w:val="Normal"/>
    <w:autoRedefine/>
    <w:uiPriority w:val="99"/>
    <w:semiHidden/>
    <w:rsid w:val="00A41487"/>
    <w:pPr>
      <w:ind w:left="1680"/>
    </w:pPr>
    <w:rPr>
      <w:sz w:val="18"/>
    </w:rPr>
  </w:style>
  <w:style w:type="paragraph" w:styleId="TOC9">
    <w:name w:val="toc 9"/>
    <w:basedOn w:val="Normal"/>
    <w:next w:val="Normal"/>
    <w:autoRedefine/>
    <w:uiPriority w:val="99"/>
    <w:semiHidden/>
    <w:rsid w:val="00A41487"/>
    <w:pPr>
      <w:ind w:left="1920"/>
    </w:pPr>
    <w:rPr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A4148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A4148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A4148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A4148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A4148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A4148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A4148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A4148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A4148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A41487"/>
  </w:style>
  <w:style w:type="paragraph" w:styleId="FootnoteText">
    <w:name w:val="footnote text"/>
    <w:basedOn w:val="Normal"/>
    <w:link w:val="FootnoteTextChar"/>
    <w:uiPriority w:val="99"/>
    <w:semiHidden/>
    <w:rsid w:val="00A4148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41487"/>
    <w:rPr>
      <w:rFonts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A41487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41487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A41487"/>
    <w:rPr>
      <w:rFonts w:cs="Times New Roman"/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A4148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41487"/>
    <w:rPr>
      <w:rFonts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A4148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41487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41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1487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A41487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A414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41487"/>
    <w:rPr>
      <w:rFonts w:cs="Times New Roman"/>
      <w:sz w:val="16"/>
      <w:szCs w:val="16"/>
    </w:rPr>
  </w:style>
  <w:style w:type="paragraph" w:styleId="BodyText2">
    <w:name w:val="Body Text 2"/>
    <w:basedOn w:val="BodyText"/>
    <w:link w:val="BodyText2Char"/>
    <w:uiPriority w:val="99"/>
    <w:rsid w:val="007F6F53"/>
    <w:pPr>
      <w:tabs>
        <w:tab w:val="left" w:pos="1620"/>
      </w:tabs>
      <w:spacing w:after="360"/>
      <w:ind w:left="2160" w:hanging="2160"/>
      <w:contextualSpacing/>
      <w:outlineLvl w:val="0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7F6F5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62A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288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880"/>
    <w:pPr>
      <w:widowControl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880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F7F44"/>
    <w:rPr>
      <w:sz w:val="24"/>
      <w:szCs w:val="20"/>
    </w:rPr>
  </w:style>
  <w:style w:type="character" w:customStyle="1" w:styleId="Field1">
    <w:name w:val="Field1"/>
    <w:uiPriority w:val="1"/>
    <w:qFormat/>
    <w:rsid w:val="00BE4CF3"/>
    <w:rPr>
      <w:rFonts w:ascii="Arial" w:hAnsi="Arial"/>
      <w:sz w:val="22"/>
    </w:rPr>
  </w:style>
  <w:style w:type="paragraph" w:styleId="NoSpacing">
    <w:name w:val="No Spacing"/>
    <w:basedOn w:val="BodyText"/>
    <w:uiPriority w:val="1"/>
    <w:qFormat/>
    <w:rsid w:val="00473794"/>
    <w:pPr>
      <w:spacing w:after="0"/>
      <w:jc w:val="left"/>
    </w:pPr>
  </w:style>
  <w:style w:type="character" w:customStyle="1" w:styleId="Heading9Char">
    <w:name w:val="Heading 9 Char"/>
    <w:basedOn w:val="DefaultParagraphFont"/>
    <w:link w:val="Heading9"/>
    <w:rsid w:val="007F6F53"/>
    <w:rPr>
      <w:b/>
      <w:sz w:val="24"/>
      <w:szCs w:val="20"/>
    </w:rPr>
  </w:style>
  <w:style w:type="paragraph" w:customStyle="1" w:styleId="Heading10">
    <w:name w:val="Heading 10"/>
    <w:basedOn w:val="Heading9"/>
    <w:next w:val="Normal"/>
    <w:qFormat/>
    <w:rsid w:val="007F6F53"/>
  </w:style>
  <w:style w:type="paragraph" w:customStyle="1" w:styleId="para">
    <w:name w:val="para"/>
    <w:basedOn w:val="Normal"/>
    <w:link w:val="paraChar"/>
    <w:rsid w:val="005B601D"/>
    <w:pPr>
      <w:tabs>
        <w:tab w:val="left" w:pos="-1440"/>
      </w:tabs>
      <w:spacing w:after="240" w:line="288" w:lineRule="auto"/>
      <w:jc w:val="both"/>
    </w:pPr>
    <w:rPr>
      <w:rFonts w:ascii="Arial" w:hAnsi="Arial"/>
      <w:sz w:val="20"/>
      <w:lang w:bidi="he-IL"/>
    </w:rPr>
  </w:style>
  <w:style w:type="character" w:customStyle="1" w:styleId="paraChar">
    <w:name w:val="para Char"/>
    <w:link w:val="para"/>
    <w:rsid w:val="005B601D"/>
    <w:rPr>
      <w:rFonts w:ascii="Arial" w:hAnsi="Arial"/>
      <w:sz w:val="20"/>
      <w:szCs w:val="20"/>
      <w:lang w:bidi="he-IL"/>
    </w:rPr>
  </w:style>
  <w:style w:type="paragraph" w:customStyle="1" w:styleId="Instructions">
    <w:name w:val="Instructions"/>
    <w:basedOn w:val="Normal"/>
    <w:autoRedefine/>
    <w:qFormat/>
    <w:rsid w:val="002A4619"/>
    <w:pPr>
      <w:pBdr>
        <w:top w:val="single" w:sz="4" w:space="1" w:color="00B0F0"/>
        <w:left w:val="single" w:sz="4" w:space="4" w:color="00B0F0"/>
        <w:bottom w:val="single" w:sz="4" w:space="1" w:color="00B0F0"/>
        <w:right w:val="single" w:sz="4" w:space="4" w:color="00B0F0"/>
      </w:pBdr>
      <w:shd w:val="clear" w:color="auto" w:fill="D9D9D9"/>
      <w:tabs>
        <w:tab w:val="left" w:pos="-1440"/>
        <w:tab w:val="left" w:pos="270"/>
      </w:tabs>
      <w:spacing w:after="120"/>
      <w:ind w:left="270" w:hanging="270"/>
    </w:pPr>
    <w:rPr>
      <w:rFonts w:ascii="Arial" w:hAnsi="Arial"/>
      <w:color w:val="0070C0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3081D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9A700E"/>
    <w:rPr>
      <w:i/>
      <w:iCs/>
    </w:rPr>
  </w:style>
  <w:style w:type="character" w:styleId="Strong">
    <w:name w:val="Strong"/>
    <w:basedOn w:val="DefaultParagraphFont"/>
    <w:qFormat/>
    <w:locked/>
    <w:rsid w:val="00BB72A9"/>
    <w:rPr>
      <w:b/>
      <w:bCs/>
    </w:rPr>
  </w:style>
  <w:style w:type="paragraph" w:customStyle="1" w:styleId="Default">
    <w:name w:val="Default"/>
    <w:rsid w:val="004C58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77374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Caption">
    <w:name w:val="caption"/>
    <w:basedOn w:val="Normal"/>
    <w:next w:val="Normal"/>
    <w:unhideWhenUsed/>
    <w:qFormat/>
    <w:locked/>
    <w:rsid w:val="00EE6BA9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memoheader">
    <w:name w:val="memo header"/>
    <w:aliases w:val="mh"/>
    <w:basedOn w:val="Normal"/>
    <w:rsid w:val="00B076D1"/>
    <w:pPr>
      <w:tabs>
        <w:tab w:val="right" w:pos="10080"/>
      </w:tabs>
    </w:pPr>
    <w:rPr>
      <w:rFonts w:ascii="Helvetica" w:hAnsi="Helvetica"/>
      <w:b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mailto:first.last@alaska.gov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13AA0-E990-4A62-93F2-5054B731D0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27190B-FBC9-456C-A3DA-B0B2AB82C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308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ALASKA</vt:lpstr>
    </vt:vector>
  </TitlesOfParts>
  <Company>Alaska Dept of Transportation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ALASKA</dc:title>
  <dc:creator>Ciufo, Jake A (DOT)</dc:creator>
  <cp:lastModifiedBy>Post, Chris L (DOT)</cp:lastModifiedBy>
  <cp:revision>15</cp:revision>
  <cp:lastPrinted>2014-03-24T22:55:00Z</cp:lastPrinted>
  <dcterms:created xsi:type="dcterms:W3CDTF">2014-09-15T20:11:00Z</dcterms:created>
  <dcterms:modified xsi:type="dcterms:W3CDTF">2014-10-10T16:54:00Z</dcterms:modified>
</cp:coreProperties>
</file>