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A5AF" w14:textId="77777777" w:rsidR="002D599B" w:rsidRPr="00F66254" w:rsidRDefault="002D599B" w:rsidP="002D599B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r w:rsidRPr="00F66254">
        <w:rPr>
          <w:rFonts w:ascii="Times New Roman" w:hAnsi="Times New Roman"/>
        </w:rPr>
        <w:t>MEMORANDUM</w:t>
      </w:r>
      <w:r w:rsidRPr="00F66254">
        <w:rPr>
          <w:rFonts w:ascii="Times New Roman" w:hAnsi="Times New Roman"/>
        </w:rPr>
        <w:tab/>
        <w:t>State of Alaska</w:t>
      </w:r>
    </w:p>
    <w:p w14:paraId="3FFF2336" w14:textId="77777777" w:rsidR="002D599B" w:rsidRPr="00F66254" w:rsidRDefault="002D599B" w:rsidP="002D599B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</w:rPr>
        <w:tab/>
      </w:r>
      <w:r w:rsidRPr="00F66254">
        <w:rPr>
          <w:rFonts w:ascii="Times New Roman" w:hAnsi="Times New Roman"/>
          <w:sz w:val="20"/>
        </w:rPr>
        <w:t>Department of Transportation &amp; Public Facilities</w:t>
      </w:r>
    </w:p>
    <w:p w14:paraId="39F6932D" w14:textId="77777777" w:rsidR="002D599B" w:rsidRPr="00F66254" w:rsidRDefault="002D599B" w:rsidP="002D599B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  <w:t>Design and Engineering Services – Central Region</w:t>
      </w:r>
    </w:p>
    <w:p w14:paraId="437906E8" w14:textId="57F56D43" w:rsidR="002D599B" w:rsidRPr="00F66254" w:rsidRDefault="002D599B" w:rsidP="002D599B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</w:r>
      <w:bookmarkStart w:id="0" w:name="Text1"/>
      <w:r w:rsidR="00991353" w:rsidRPr="00D40838">
        <w:rPr>
          <w:rFonts w:ascii="Times New Roman" w:hAnsi="Times New Roman"/>
          <w:sz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Enter Section Here"/>
            </w:textInput>
          </w:ffData>
        </w:fldChar>
      </w:r>
      <w:r w:rsidR="00991353" w:rsidRPr="00D40838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91353" w:rsidRPr="00D40838">
        <w:rPr>
          <w:rFonts w:ascii="Times New Roman" w:hAnsi="Times New Roman"/>
          <w:sz w:val="20"/>
          <w:highlight w:val="lightGray"/>
        </w:rPr>
      </w:r>
      <w:r w:rsidR="00991353" w:rsidRPr="00D40838">
        <w:rPr>
          <w:rFonts w:ascii="Times New Roman" w:hAnsi="Times New Roman"/>
          <w:sz w:val="20"/>
          <w:highlight w:val="lightGray"/>
        </w:rPr>
        <w:fldChar w:fldCharType="separate"/>
      </w:r>
      <w:r w:rsidR="00991353" w:rsidRPr="00D40838">
        <w:rPr>
          <w:rFonts w:ascii="Times New Roman" w:hAnsi="Times New Roman"/>
          <w:noProof/>
          <w:sz w:val="20"/>
          <w:highlight w:val="lightGray"/>
        </w:rPr>
        <w:t>Enter Section Here</w:t>
      </w:r>
      <w:r w:rsidR="00991353" w:rsidRPr="00D40838">
        <w:rPr>
          <w:rFonts w:ascii="Times New Roman" w:hAnsi="Times New Roman"/>
          <w:sz w:val="20"/>
          <w:highlight w:val="lightGray"/>
        </w:rPr>
        <w:fldChar w:fldCharType="end"/>
      </w:r>
      <w:bookmarkEnd w:id="0"/>
    </w:p>
    <w:p w14:paraId="150AB8CB" w14:textId="77777777" w:rsidR="00CD26C9" w:rsidRDefault="00CD26C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4"/>
        </w:rPr>
      </w:pPr>
    </w:p>
    <w:p w14:paraId="575FF44C" w14:textId="0FE84FC4" w:rsidR="00CD26C9" w:rsidRPr="004836AB" w:rsidRDefault="00CD26C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  <w:szCs w:val="22"/>
        </w:rPr>
      </w:pPr>
      <w:r w:rsidRPr="00EA5998">
        <w:rPr>
          <w:b/>
          <w:sz w:val="22"/>
          <w:szCs w:val="22"/>
        </w:rPr>
        <w:tab/>
      </w:r>
      <w:r w:rsidRPr="004836AB">
        <w:rPr>
          <w:b/>
          <w:sz w:val="22"/>
          <w:szCs w:val="22"/>
        </w:rPr>
        <w:t>To:</w:t>
      </w:r>
      <w:r w:rsidRPr="004836AB">
        <w:rPr>
          <w:sz w:val="22"/>
          <w:szCs w:val="22"/>
        </w:rPr>
        <w:tab/>
        <w:t>Distribution (see below)</w:t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b/>
          <w:sz w:val="22"/>
          <w:szCs w:val="22"/>
        </w:rPr>
        <w:t>Date:</w:t>
      </w:r>
      <w:r w:rsidRPr="004836AB">
        <w:rPr>
          <w:sz w:val="22"/>
          <w:szCs w:val="22"/>
        </w:rPr>
        <w:tab/>
      </w:r>
      <w:r w:rsidR="00551C49" w:rsidRPr="003E1881">
        <w:rPr>
          <w:sz w:val="22"/>
          <w:szCs w:val="22"/>
          <w:highlight w:val="lightGray"/>
        </w:rPr>
        <w:fldChar w:fldCharType="begin"/>
      </w:r>
      <w:r w:rsidR="00551C49" w:rsidRPr="003E1881">
        <w:rPr>
          <w:sz w:val="22"/>
          <w:szCs w:val="22"/>
          <w:highlight w:val="lightGray"/>
        </w:rPr>
        <w:instrText xml:space="preserve"> DATE  \@ "MMMM d, yyyy"  \* MERGEFORMAT </w:instrText>
      </w:r>
      <w:r w:rsidR="00551C49" w:rsidRPr="003E1881">
        <w:rPr>
          <w:sz w:val="22"/>
          <w:szCs w:val="22"/>
          <w:highlight w:val="lightGray"/>
        </w:rPr>
        <w:fldChar w:fldCharType="separate"/>
      </w:r>
      <w:r w:rsidR="002D4AE4">
        <w:rPr>
          <w:noProof/>
          <w:sz w:val="22"/>
          <w:szCs w:val="22"/>
          <w:highlight w:val="lightGray"/>
        </w:rPr>
        <w:t>June 22, 2022</w:t>
      </w:r>
      <w:r w:rsidR="00551C49" w:rsidRPr="003E1881">
        <w:rPr>
          <w:sz w:val="22"/>
          <w:szCs w:val="22"/>
          <w:highlight w:val="lightGray"/>
        </w:rPr>
        <w:fldChar w:fldCharType="end"/>
      </w:r>
    </w:p>
    <w:p w14:paraId="172BFC6D" w14:textId="77777777" w:rsidR="00CD26C9" w:rsidRPr="004836AB" w:rsidRDefault="00CD26C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  <w:szCs w:val="22"/>
        </w:rPr>
      </w:pP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</w:p>
    <w:p w14:paraId="0D7F9BE5" w14:textId="77777777" w:rsidR="00CD26C9" w:rsidRPr="004836AB" w:rsidRDefault="00CD26C9" w:rsidP="0032781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590"/>
          <w:tab w:val="right" w:pos="5760"/>
          <w:tab w:val="left" w:pos="6120"/>
        </w:tabs>
        <w:jc w:val="both"/>
        <w:outlineLvl w:val="0"/>
        <w:rPr>
          <w:sz w:val="22"/>
          <w:szCs w:val="22"/>
        </w:rPr>
      </w:pP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="00550A76">
        <w:rPr>
          <w:b/>
          <w:sz w:val="22"/>
          <w:szCs w:val="22"/>
        </w:rPr>
        <w:t>Phone</w:t>
      </w:r>
      <w:r w:rsidRPr="004836AB">
        <w:rPr>
          <w:b/>
          <w:sz w:val="22"/>
          <w:szCs w:val="22"/>
        </w:rPr>
        <w:t>:</w:t>
      </w:r>
      <w:r w:rsidRPr="004836AB">
        <w:rPr>
          <w:sz w:val="22"/>
          <w:szCs w:val="22"/>
        </w:rPr>
        <w:tab/>
      </w:r>
      <w:r w:rsidR="00CD4BAB" w:rsidRPr="004836AB">
        <w:rPr>
          <w:sz w:val="22"/>
          <w:szCs w:val="22"/>
        </w:rPr>
        <w:t>269</w:t>
      </w:r>
      <w:r w:rsidR="00BF73A1" w:rsidRPr="004836AB">
        <w:rPr>
          <w:sz w:val="22"/>
          <w:szCs w:val="22"/>
        </w:rPr>
        <w:t>-</w:t>
      </w:r>
      <w:r w:rsidR="00330724">
        <w:rPr>
          <w:sz w:val="22"/>
          <w:szCs w:val="22"/>
          <w:highlight w:val="lightGray"/>
        </w:rPr>
        <w:t>####</w:t>
      </w:r>
    </w:p>
    <w:p w14:paraId="738C5FCD" w14:textId="77777777" w:rsidR="00CD26C9" w:rsidRPr="004836AB" w:rsidRDefault="00CD26C9" w:rsidP="00531EE8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  <w:szCs w:val="22"/>
        </w:rPr>
      </w:pP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="00B913FE">
        <w:rPr>
          <w:b/>
          <w:sz w:val="22"/>
          <w:szCs w:val="22"/>
        </w:rPr>
        <w:t>E</w:t>
      </w:r>
      <w:r w:rsidRPr="004836AB">
        <w:rPr>
          <w:b/>
          <w:sz w:val="22"/>
          <w:szCs w:val="22"/>
        </w:rPr>
        <w:t>-mail:</w:t>
      </w:r>
      <w:r w:rsidRPr="004836AB">
        <w:rPr>
          <w:sz w:val="22"/>
          <w:szCs w:val="22"/>
        </w:rPr>
        <w:tab/>
      </w:r>
      <w:r w:rsidR="00330724">
        <w:rPr>
          <w:sz w:val="22"/>
          <w:szCs w:val="22"/>
          <w:highlight w:val="lightGray"/>
        </w:rPr>
        <w:t>first.last</w:t>
      </w:r>
      <w:r w:rsidR="00623394" w:rsidRPr="003E1881">
        <w:rPr>
          <w:sz w:val="22"/>
          <w:szCs w:val="22"/>
          <w:highlight w:val="lightGray"/>
        </w:rPr>
        <w:t>@alaska.gov</w:t>
      </w:r>
    </w:p>
    <w:p w14:paraId="6B4443D7" w14:textId="77777777" w:rsidR="00CD26C9" w:rsidRPr="004836AB" w:rsidRDefault="00CD26C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  <w:szCs w:val="22"/>
        </w:rPr>
      </w:pPr>
    </w:p>
    <w:p w14:paraId="34EB7F6D" w14:textId="77777777" w:rsidR="0081645B" w:rsidRPr="004836AB" w:rsidRDefault="00CD26C9" w:rsidP="0081645B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outlineLvl w:val="0"/>
        <w:rPr>
          <w:sz w:val="22"/>
          <w:szCs w:val="22"/>
        </w:rPr>
      </w:pPr>
      <w:r w:rsidRPr="004836AB">
        <w:rPr>
          <w:b/>
          <w:sz w:val="22"/>
          <w:szCs w:val="22"/>
        </w:rPr>
        <w:tab/>
        <w:t>From:</w:t>
      </w:r>
      <w:r w:rsidRPr="004836AB">
        <w:rPr>
          <w:sz w:val="22"/>
          <w:szCs w:val="22"/>
        </w:rPr>
        <w:tab/>
      </w:r>
      <w:r w:rsidR="007A3D30">
        <w:rPr>
          <w:sz w:val="22"/>
          <w:szCs w:val="22"/>
          <w:highlight w:val="lightGray"/>
        </w:rPr>
        <w:t>Enter Name</w:t>
      </w:r>
      <w:r w:rsidR="00531EE8" w:rsidRPr="004836AB">
        <w:rPr>
          <w:sz w:val="22"/>
          <w:szCs w:val="22"/>
        </w:rPr>
        <w:tab/>
      </w:r>
      <w:r w:rsidR="00531EE8" w:rsidRPr="004836AB">
        <w:rPr>
          <w:b/>
          <w:sz w:val="22"/>
          <w:szCs w:val="22"/>
        </w:rPr>
        <w:t>Subject:</w:t>
      </w:r>
      <w:r w:rsidR="00531EE8" w:rsidRPr="004836AB">
        <w:rPr>
          <w:b/>
          <w:sz w:val="22"/>
          <w:szCs w:val="22"/>
        </w:rPr>
        <w:tab/>
      </w:r>
      <w:r w:rsidR="00531EE8" w:rsidRPr="004836AB">
        <w:rPr>
          <w:sz w:val="22"/>
          <w:szCs w:val="22"/>
        </w:rPr>
        <w:tab/>
      </w:r>
      <w:r w:rsidR="00BF73A1" w:rsidRPr="003E1881">
        <w:rPr>
          <w:b/>
          <w:sz w:val="22"/>
          <w:szCs w:val="22"/>
          <w:highlight w:val="lightGray"/>
        </w:rPr>
        <w:t>P</w:t>
      </w:r>
      <w:r w:rsidR="00330724">
        <w:rPr>
          <w:b/>
          <w:sz w:val="22"/>
          <w:szCs w:val="22"/>
          <w:highlight w:val="lightGray"/>
        </w:rPr>
        <w:t>roject Name</w:t>
      </w:r>
      <w:r w:rsidR="00551C49" w:rsidRPr="004836AB">
        <w:rPr>
          <w:sz w:val="22"/>
          <w:szCs w:val="22"/>
        </w:rPr>
        <w:tab/>
      </w:r>
      <w:r w:rsidR="00551C49" w:rsidRPr="004836AB">
        <w:rPr>
          <w:sz w:val="22"/>
          <w:szCs w:val="22"/>
        </w:rPr>
        <w:tab/>
      </w:r>
    </w:p>
    <w:p w14:paraId="498436DD" w14:textId="77777777" w:rsidR="00CD26C9" w:rsidRPr="004836AB" w:rsidRDefault="0081645B" w:rsidP="0081645B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outlineLvl w:val="0"/>
        <w:rPr>
          <w:sz w:val="22"/>
          <w:szCs w:val="22"/>
        </w:rPr>
      </w:pP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="007A3D30">
        <w:rPr>
          <w:sz w:val="22"/>
          <w:szCs w:val="22"/>
          <w:highlight w:val="lightGray"/>
        </w:rPr>
        <w:t>Enter Title</w:t>
      </w:r>
      <w:r w:rsidR="00CD26C9" w:rsidRPr="004836AB">
        <w:rPr>
          <w:sz w:val="22"/>
          <w:szCs w:val="22"/>
        </w:rPr>
        <w:tab/>
      </w:r>
      <w:r w:rsidR="00531EE8" w:rsidRPr="004836AB">
        <w:rPr>
          <w:sz w:val="22"/>
          <w:szCs w:val="22"/>
        </w:rPr>
        <w:tab/>
      </w:r>
      <w:r w:rsidR="00CD26C9" w:rsidRPr="004836AB">
        <w:rPr>
          <w:sz w:val="22"/>
          <w:szCs w:val="22"/>
        </w:rPr>
        <w:tab/>
      </w:r>
      <w:r w:rsidR="00531EE8" w:rsidRPr="004836AB">
        <w:rPr>
          <w:b/>
          <w:bCs/>
          <w:sz w:val="22"/>
          <w:szCs w:val="22"/>
        </w:rPr>
        <w:t>Draft DSR Review</w:t>
      </w:r>
    </w:p>
    <w:p w14:paraId="703993F3" w14:textId="77777777" w:rsidR="00CD26C9" w:rsidRPr="004836AB" w:rsidRDefault="00CD26C9" w:rsidP="004002E3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ind w:right="-270"/>
        <w:jc w:val="both"/>
        <w:rPr>
          <w:sz w:val="22"/>
          <w:szCs w:val="22"/>
        </w:rPr>
      </w:pP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  <w:r w:rsidRPr="004836AB">
        <w:rPr>
          <w:sz w:val="22"/>
          <w:szCs w:val="22"/>
        </w:rPr>
        <w:tab/>
      </w:r>
    </w:p>
    <w:p w14:paraId="6BEDBF0C" w14:textId="77777777" w:rsidR="007A3D30" w:rsidRDefault="007A3D30" w:rsidP="005A2E12">
      <w:pPr>
        <w:pStyle w:val="BodyText"/>
        <w:rPr>
          <w:sz w:val="22"/>
          <w:szCs w:val="22"/>
        </w:rPr>
      </w:pPr>
    </w:p>
    <w:p w14:paraId="1AC70D3F" w14:textId="77777777" w:rsidR="007A3D30" w:rsidRDefault="007A3D30" w:rsidP="005A2E12">
      <w:pPr>
        <w:pStyle w:val="BodyText"/>
        <w:rPr>
          <w:sz w:val="22"/>
          <w:szCs w:val="22"/>
        </w:rPr>
      </w:pPr>
    </w:p>
    <w:p w14:paraId="6153F44A" w14:textId="77777777" w:rsidR="00CD26C9" w:rsidRPr="007A3D30" w:rsidRDefault="00CD26C9" w:rsidP="005A2E12">
      <w:pPr>
        <w:pStyle w:val="BodyText"/>
        <w:rPr>
          <w:sz w:val="22"/>
          <w:szCs w:val="22"/>
        </w:rPr>
      </w:pPr>
      <w:r w:rsidRPr="007A3D30">
        <w:rPr>
          <w:sz w:val="22"/>
          <w:szCs w:val="22"/>
        </w:rPr>
        <w:t xml:space="preserve">Attached for your review and comment is </w:t>
      </w:r>
      <w:r w:rsidR="00240966" w:rsidRPr="007A3D30">
        <w:rPr>
          <w:sz w:val="22"/>
          <w:szCs w:val="22"/>
        </w:rPr>
        <w:t>the</w:t>
      </w:r>
      <w:r w:rsidRPr="007A3D30">
        <w:rPr>
          <w:sz w:val="22"/>
          <w:szCs w:val="22"/>
        </w:rPr>
        <w:t xml:space="preserve"> </w:t>
      </w:r>
      <w:r w:rsidR="00CD4BAB" w:rsidRPr="007A3D30">
        <w:rPr>
          <w:sz w:val="22"/>
          <w:szCs w:val="22"/>
        </w:rPr>
        <w:t>Draft Design Study Report</w:t>
      </w:r>
      <w:r w:rsidR="00BF326F" w:rsidRPr="007A3D30">
        <w:rPr>
          <w:sz w:val="22"/>
          <w:szCs w:val="22"/>
        </w:rPr>
        <w:t xml:space="preserve"> along with the Draft Railroad Crossing Certification</w:t>
      </w:r>
      <w:r w:rsidRPr="007A3D30">
        <w:rPr>
          <w:sz w:val="22"/>
          <w:szCs w:val="22"/>
        </w:rPr>
        <w:t xml:space="preserve"> </w:t>
      </w:r>
      <w:r w:rsidR="00240966" w:rsidRPr="007A3D30">
        <w:rPr>
          <w:sz w:val="22"/>
          <w:szCs w:val="22"/>
        </w:rPr>
        <w:t>for</w:t>
      </w:r>
      <w:r w:rsidRPr="007A3D30">
        <w:rPr>
          <w:sz w:val="22"/>
          <w:szCs w:val="22"/>
        </w:rPr>
        <w:t xml:space="preserve"> the above referenced project.  A review meeting will </w:t>
      </w:r>
      <w:r w:rsidR="00CD4BAB" w:rsidRPr="007A3D30">
        <w:rPr>
          <w:sz w:val="22"/>
          <w:szCs w:val="22"/>
        </w:rPr>
        <w:t xml:space="preserve">not </w:t>
      </w:r>
      <w:r w:rsidRPr="007A3D30">
        <w:rPr>
          <w:sz w:val="22"/>
          <w:szCs w:val="22"/>
        </w:rPr>
        <w:t xml:space="preserve">be </w:t>
      </w:r>
      <w:r w:rsidR="00CD4BAB" w:rsidRPr="007A3D30">
        <w:rPr>
          <w:sz w:val="22"/>
          <w:szCs w:val="22"/>
        </w:rPr>
        <w:t xml:space="preserve">held.  </w:t>
      </w:r>
      <w:r w:rsidRPr="007A3D30">
        <w:rPr>
          <w:sz w:val="22"/>
          <w:szCs w:val="22"/>
        </w:rPr>
        <w:t xml:space="preserve">Please e-mail your comments to </w:t>
      </w:r>
      <w:r w:rsidR="00B913FE" w:rsidRPr="007A3D30">
        <w:rPr>
          <w:sz w:val="22"/>
          <w:szCs w:val="22"/>
        </w:rPr>
        <w:t xml:space="preserve">me </w:t>
      </w:r>
      <w:r w:rsidR="007A3D30" w:rsidRPr="007A3D30">
        <w:rPr>
          <w:sz w:val="22"/>
          <w:szCs w:val="22"/>
        </w:rPr>
        <w:t xml:space="preserve">by COB on </w:t>
      </w:r>
      <w:r w:rsidR="007A3D30" w:rsidRPr="007A3D30">
        <w:rPr>
          <w:b/>
          <w:sz w:val="22"/>
          <w:szCs w:val="22"/>
          <w:highlight w:val="lightGray"/>
        </w:rPr>
        <w:t>Monday, April 27</w:t>
      </w:r>
      <w:r w:rsidR="00BF73A1" w:rsidRPr="007A3D30">
        <w:rPr>
          <w:sz w:val="22"/>
          <w:szCs w:val="22"/>
        </w:rPr>
        <w:t>.</w:t>
      </w:r>
      <w:r w:rsidRPr="007A3D30">
        <w:rPr>
          <w:sz w:val="22"/>
          <w:szCs w:val="22"/>
        </w:rPr>
        <w:t xml:space="preserve">  When possible, comments should be sent in MS Word format.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60"/>
        <w:gridCol w:w="6210"/>
      </w:tblGrid>
      <w:tr w:rsidR="002A18D9" w:rsidRPr="007A3D30" w14:paraId="5240C17B" w14:textId="77777777" w:rsidTr="002A18D9">
        <w:tc>
          <w:tcPr>
            <w:tcW w:w="3060" w:type="dxa"/>
            <w:vAlign w:val="center"/>
          </w:tcPr>
          <w:p w14:paraId="6CCFA2E2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jc w:val="right"/>
              <w:rPr>
                <w:sz w:val="22"/>
                <w:szCs w:val="22"/>
              </w:rPr>
            </w:pPr>
          </w:p>
          <w:p w14:paraId="74A8966F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jc w:val="right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FEDERAL PROJECT NO.:</w:t>
            </w:r>
          </w:p>
        </w:tc>
        <w:tc>
          <w:tcPr>
            <w:tcW w:w="6210" w:type="dxa"/>
            <w:vAlign w:val="bottom"/>
          </w:tcPr>
          <w:p w14:paraId="02A0148B" w14:textId="77777777" w:rsidR="002A18D9" w:rsidRPr="007A3D30" w:rsidRDefault="002A18D9" w:rsidP="002A18D9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  <w:highlight w:val="lightGray"/>
              </w:rPr>
              <w:t>Federal #</w:t>
            </w:r>
          </w:p>
        </w:tc>
      </w:tr>
      <w:tr w:rsidR="002A18D9" w:rsidRPr="007A3D30" w14:paraId="10BD5B60" w14:textId="77777777" w:rsidTr="00C36CEB">
        <w:tc>
          <w:tcPr>
            <w:tcW w:w="3060" w:type="dxa"/>
            <w:vAlign w:val="center"/>
          </w:tcPr>
          <w:p w14:paraId="194B733D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jc w:val="right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IRIS PROGRAM NO.:</w:t>
            </w:r>
          </w:p>
        </w:tc>
        <w:tc>
          <w:tcPr>
            <w:tcW w:w="6210" w:type="dxa"/>
            <w:vAlign w:val="center"/>
          </w:tcPr>
          <w:p w14:paraId="7E90B6AF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  <w:highlight w:val="lightGray"/>
              </w:rPr>
              <w:t>IRIS Program #</w:t>
            </w:r>
          </w:p>
        </w:tc>
      </w:tr>
      <w:tr w:rsidR="002A18D9" w:rsidRPr="007A3D30" w14:paraId="500DDE1C" w14:textId="77777777" w:rsidTr="00C36CEB">
        <w:tc>
          <w:tcPr>
            <w:tcW w:w="3060" w:type="dxa"/>
            <w:vAlign w:val="center"/>
          </w:tcPr>
          <w:p w14:paraId="4B6738D5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jc w:val="right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IRIS ACTIVITY TEMPLATE: </w:t>
            </w:r>
          </w:p>
        </w:tc>
        <w:tc>
          <w:tcPr>
            <w:tcW w:w="6210" w:type="dxa"/>
            <w:vAlign w:val="center"/>
          </w:tcPr>
          <w:p w14:paraId="51FC1DBE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TPJ001</w:t>
            </w:r>
          </w:p>
        </w:tc>
      </w:tr>
      <w:tr w:rsidR="002A18D9" w:rsidRPr="007A3D30" w14:paraId="304F9500" w14:textId="77777777" w:rsidTr="00C36CEB">
        <w:trPr>
          <w:trHeight w:val="80"/>
        </w:trPr>
        <w:tc>
          <w:tcPr>
            <w:tcW w:w="3060" w:type="dxa"/>
            <w:vAlign w:val="center"/>
          </w:tcPr>
          <w:p w14:paraId="3F0EBB14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jc w:val="right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IRIS PHASE:</w:t>
            </w:r>
          </w:p>
        </w:tc>
        <w:tc>
          <w:tcPr>
            <w:tcW w:w="6210" w:type="dxa"/>
            <w:vAlign w:val="center"/>
          </w:tcPr>
          <w:p w14:paraId="332BBF1D" w14:textId="6B929218" w:rsidR="002A18D9" w:rsidRPr="007A3D30" w:rsidRDefault="00667FF0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rPr>
                <w:sz w:val="22"/>
                <w:szCs w:val="22"/>
              </w:rPr>
            </w:pPr>
            <w:r w:rsidRPr="00667FF0">
              <w:rPr>
                <w:sz w:val="22"/>
                <w:szCs w:val="22"/>
                <w:highlight w:val="lightGray"/>
              </w:rPr>
              <w:t>IRIS Phase</w:t>
            </w:r>
          </w:p>
        </w:tc>
      </w:tr>
      <w:tr w:rsidR="002A18D9" w:rsidRPr="007A3D30" w14:paraId="02109577" w14:textId="77777777" w:rsidTr="002A18D9">
        <w:trPr>
          <w:trHeight w:val="80"/>
        </w:trPr>
        <w:tc>
          <w:tcPr>
            <w:tcW w:w="3060" w:type="dxa"/>
            <w:vAlign w:val="center"/>
          </w:tcPr>
          <w:p w14:paraId="7813F631" w14:textId="77777777" w:rsidR="002A18D9" w:rsidRPr="007A3D30" w:rsidRDefault="002A18D9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jc w:val="right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IRIS ACTIVITY CODE:</w:t>
            </w:r>
          </w:p>
        </w:tc>
        <w:tc>
          <w:tcPr>
            <w:tcW w:w="6210" w:type="dxa"/>
            <w:vAlign w:val="center"/>
          </w:tcPr>
          <w:p w14:paraId="30D8A3CC" w14:textId="77777777" w:rsidR="002A18D9" w:rsidRPr="007A3D30" w:rsidRDefault="007A3D30" w:rsidP="00C36CEB">
            <w:pPr>
              <w:tabs>
                <w:tab w:val="left" w:pos="1422"/>
                <w:tab w:val="left" w:pos="4320"/>
                <w:tab w:val="left" w:pos="6380"/>
                <w:tab w:val="left" w:pos="7320"/>
                <w:tab w:val="left" w:pos="8730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Use your appropriate Section activity code</w:t>
            </w:r>
          </w:p>
        </w:tc>
      </w:tr>
    </w:tbl>
    <w:p w14:paraId="5142AD3A" w14:textId="77777777" w:rsidR="005A2E12" w:rsidRPr="007A3D30" w:rsidRDefault="005A2E12" w:rsidP="005A2E12">
      <w:pPr>
        <w:pStyle w:val="BodyText"/>
        <w:rPr>
          <w:sz w:val="22"/>
          <w:szCs w:val="22"/>
        </w:rPr>
      </w:pPr>
    </w:p>
    <w:p w14:paraId="05FC705B" w14:textId="77777777" w:rsidR="00CD26C9" w:rsidRPr="007A3D30" w:rsidRDefault="00CD26C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outlineLvl w:val="0"/>
        <w:rPr>
          <w:sz w:val="22"/>
          <w:szCs w:val="22"/>
        </w:rPr>
      </w:pPr>
      <w:r w:rsidRPr="007A3D30">
        <w:rPr>
          <w:sz w:val="22"/>
          <w:szCs w:val="22"/>
        </w:rPr>
        <w:t xml:space="preserve">Attachments:  </w:t>
      </w:r>
      <w:r w:rsidR="00CD4BAB" w:rsidRPr="00667FF0">
        <w:rPr>
          <w:sz w:val="22"/>
          <w:szCs w:val="22"/>
        </w:rPr>
        <w:t>Draft Design Study Report</w:t>
      </w:r>
      <w:r w:rsidR="00155012" w:rsidRPr="00667FF0">
        <w:rPr>
          <w:sz w:val="22"/>
          <w:szCs w:val="22"/>
        </w:rPr>
        <w:t xml:space="preserve"> and </w:t>
      </w:r>
      <w:r w:rsidR="005A2E12" w:rsidRPr="00667FF0">
        <w:rPr>
          <w:sz w:val="22"/>
          <w:szCs w:val="22"/>
        </w:rPr>
        <w:t>D</w:t>
      </w:r>
      <w:r w:rsidR="00155012" w:rsidRPr="00667FF0">
        <w:rPr>
          <w:sz w:val="22"/>
          <w:szCs w:val="22"/>
        </w:rPr>
        <w:t>raft Railroad Crossing Certification</w:t>
      </w:r>
    </w:p>
    <w:p w14:paraId="406EF4DA" w14:textId="77777777" w:rsidR="00CD26C9" w:rsidRPr="004836AB" w:rsidRDefault="00CD26C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  <w:szCs w:val="22"/>
        </w:rPr>
      </w:pPr>
    </w:p>
    <w:p w14:paraId="7BB425F5" w14:textId="77777777" w:rsidR="007A3D30" w:rsidRDefault="007A3D30">
      <w:pPr>
        <w:rPr>
          <w:sz w:val="22"/>
          <w:u w:val="single"/>
        </w:rPr>
      </w:pPr>
      <w:r>
        <w:rPr>
          <w:sz w:val="22"/>
          <w:u w:val="single"/>
        </w:rPr>
        <w:br w:type="page"/>
      </w:r>
    </w:p>
    <w:p w14:paraId="4921353E" w14:textId="77777777" w:rsidR="003D544A" w:rsidRPr="007A3D30" w:rsidRDefault="00CD26C9" w:rsidP="00B451A1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 w:rsidRPr="007A3D30">
        <w:rPr>
          <w:sz w:val="22"/>
          <w:u w:val="single"/>
        </w:rPr>
        <w:lastRenderedPageBreak/>
        <w:t>Distribution:</w:t>
      </w:r>
      <w:r w:rsidR="003D544A" w:rsidRPr="007A3D30">
        <w:rPr>
          <w:sz w:val="22"/>
        </w:rPr>
        <w:t xml:space="preserve"> </w:t>
      </w:r>
      <w:r w:rsidR="003D544A" w:rsidRPr="007A3D30">
        <w:rPr>
          <w:sz w:val="22"/>
          <w:highlight w:val="lightGray"/>
        </w:rPr>
        <w:t xml:space="preserve"> Modify to suit project</w:t>
      </w:r>
      <w:r w:rsidR="003D544A" w:rsidRPr="007A3D30">
        <w:rPr>
          <w:sz w:val="22"/>
        </w:rPr>
        <w:t xml:space="preserve"> </w:t>
      </w:r>
    </w:p>
    <w:p w14:paraId="1A047480" w14:textId="5A20181B" w:rsidR="00B451A1" w:rsidRPr="007A3D30" w:rsidRDefault="00A150FD" w:rsidP="00B451A1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 xml:space="preserve">Luke </w:t>
      </w:r>
      <w:proofErr w:type="spellStart"/>
      <w:r>
        <w:rPr>
          <w:sz w:val="22"/>
        </w:rPr>
        <w:t>Bowland</w:t>
      </w:r>
      <w:proofErr w:type="spellEnd"/>
      <w:r w:rsidR="00A02EDC" w:rsidRPr="007A3D30">
        <w:rPr>
          <w:sz w:val="22"/>
        </w:rPr>
        <w:t>,</w:t>
      </w:r>
      <w:r w:rsidR="00455423" w:rsidRPr="007A3D30">
        <w:rPr>
          <w:sz w:val="22"/>
        </w:rPr>
        <w:t xml:space="preserve"> P.E.</w:t>
      </w:r>
      <w:r w:rsidR="00B451A1" w:rsidRPr="007A3D30">
        <w:rPr>
          <w:sz w:val="22"/>
        </w:rPr>
        <w:t>, Preconstruction Engineer</w:t>
      </w:r>
    </w:p>
    <w:p w14:paraId="37F61856" w14:textId="2FCA5125" w:rsidR="00CD26C9" w:rsidRDefault="00B14347" w:rsidP="00A06EB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>Sean Baski</w:t>
      </w:r>
      <w:r w:rsidR="008A0620" w:rsidRPr="007A3D30">
        <w:rPr>
          <w:sz w:val="22"/>
        </w:rPr>
        <w:t xml:space="preserve">, P.E., </w:t>
      </w:r>
      <w:r w:rsidR="00CD26C9" w:rsidRPr="007A3D30">
        <w:rPr>
          <w:sz w:val="22"/>
        </w:rPr>
        <w:t>Chief, Highway Design</w:t>
      </w:r>
    </w:p>
    <w:p w14:paraId="04176953" w14:textId="1FA9BA9E" w:rsidR="00AE7D9F" w:rsidRDefault="00AE7D9F" w:rsidP="00AE7D9F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commentRangeStart w:id="1"/>
      <w:r w:rsidRPr="00AE7D9F">
        <w:rPr>
          <w:sz w:val="22"/>
          <w:highlight w:val="lightGray"/>
        </w:rPr>
        <w:t>Section Chief, P.E., Chief, Section</w:t>
      </w:r>
      <w:r>
        <w:rPr>
          <w:sz w:val="22"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771059CE" w14:textId="77777777" w:rsidR="003D544A" w:rsidRPr="007A3D30" w:rsidRDefault="003D544A" w:rsidP="003D544A">
      <w:pPr>
        <w:widowControl w:val="0"/>
        <w:rPr>
          <w:sz w:val="22"/>
        </w:rPr>
      </w:pPr>
      <w:r w:rsidRPr="007A3D30">
        <w:rPr>
          <w:sz w:val="22"/>
          <w:highlight w:val="lightGray"/>
        </w:rPr>
        <w:t>Project Manager</w:t>
      </w:r>
      <w:r w:rsidRPr="007A3D30">
        <w:rPr>
          <w:sz w:val="22"/>
        </w:rPr>
        <w:t>, P.E., Project Manager, Highway Design (3)</w:t>
      </w:r>
    </w:p>
    <w:p w14:paraId="49522760" w14:textId="47C1FFFE" w:rsidR="003D544A" w:rsidRPr="007A3D30" w:rsidRDefault="004B24ED" w:rsidP="003D544A">
      <w:pPr>
        <w:widowControl w:val="0"/>
        <w:rPr>
          <w:sz w:val="22"/>
        </w:rPr>
      </w:pPr>
      <w:r>
        <w:rPr>
          <w:sz w:val="22"/>
        </w:rPr>
        <w:t>Alex Read</w:t>
      </w:r>
      <w:r w:rsidR="003D544A" w:rsidRPr="007A3D30">
        <w:rPr>
          <w:sz w:val="22"/>
        </w:rPr>
        <w:t>, P.E., Highway Design Peer Review Coordinator</w:t>
      </w:r>
    </w:p>
    <w:p w14:paraId="6FBD6B4F" w14:textId="0D872B29" w:rsidR="00AB7159" w:rsidRPr="00AB7159" w:rsidRDefault="00A150FD" w:rsidP="00AB715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Noah King</w:t>
      </w:r>
      <w:r w:rsidR="008734A1" w:rsidRPr="008734A1">
        <w:rPr>
          <w:sz w:val="22"/>
          <w:szCs w:val="22"/>
        </w:rPr>
        <w:t>,</w:t>
      </w:r>
      <w:r w:rsidR="00AB7159" w:rsidRPr="00AB7159">
        <w:rPr>
          <w:sz w:val="22"/>
          <w:szCs w:val="22"/>
        </w:rPr>
        <w:t xml:space="preserve"> P.E., Bicycle/Pedest</w:t>
      </w:r>
      <w:r w:rsidR="00F26D63">
        <w:rPr>
          <w:sz w:val="22"/>
          <w:szCs w:val="22"/>
        </w:rPr>
        <w:t>rian Coordinator</w:t>
      </w:r>
    </w:p>
    <w:p w14:paraId="19FC68F5" w14:textId="714E50AB" w:rsidR="00623FF8" w:rsidRPr="00623FF8" w:rsidRDefault="00623FF8" w:rsidP="00623FF8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  <w:szCs w:val="22"/>
        </w:rPr>
      </w:pPr>
      <w:r w:rsidRPr="00623FF8">
        <w:rPr>
          <w:sz w:val="22"/>
          <w:szCs w:val="22"/>
        </w:rPr>
        <w:t xml:space="preserve">Chris Post, P.E., Program Development and Standards Manager </w:t>
      </w:r>
    </w:p>
    <w:p w14:paraId="50CAA2F2" w14:textId="3528153A" w:rsidR="003D544A" w:rsidRPr="007A3D30" w:rsidRDefault="00471C56" w:rsidP="003D544A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>Mike Yerkes</w:t>
      </w:r>
      <w:r w:rsidR="003D544A" w:rsidRPr="007A3D30">
        <w:rPr>
          <w:sz w:val="22"/>
        </w:rPr>
        <w:t xml:space="preserve">, P.E., </w:t>
      </w:r>
      <w:r w:rsidR="008E1CDD">
        <w:rPr>
          <w:sz w:val="22"/>
        </w:rPr>
        <w:t xml:space="preserve">Chief, </w:t>
      </w:r>
      <w:r w:rsidR="00A41D23">
        <w:rPr>
          <w:sz w:val="22"/>
        </w:rPr>
        <w:t>Regional</w:t>
      </w:r>
      <w:r w:rsidR="003D544A" w:rsidRPr="007A3D30">
        <w:rPr>
          <w:sz w:val="22"/>
        </w:rPr>
        <w:t xml:space="preserve"> Materials</w:t>
      </w:r>
      <w:r w:rsidR="008E1CDD">
        <w:rPr>
          <w:sz w:val="22"/>
        </w:rPr>
        <w:t xml:space="preserve"> Engineer</w:t>
      </w:r>
    </w:p>
    <w:p w14:paraId="0427DFA5" w14:textId="6D2D2087" w:rsidR="00EE2986" w:rsidRDefault="00EE2986" w:rsidP="003D544A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</w:rPr>
      </w:pPr>
      <w:r>
        <w:rPr>
          <w:sz w:val="22"/>
        </w:rPr>
        <w:t>Burrell Nickeson</w:t>
      </w:r>
      <w:r w:rsidRPr="007A3D30">
        <w:rPr>
          <w:sz w:val="22"/>
        </w:rPr>
        <w:t xml:space="preserve">, Maintenance &amp; Operations </w:t>
      </w:r>
    </w:p>
    <w:p w14:paraId="2C1103A6" w14:textId="48EB6C94" w:rsidR="003D544A" w:rsidRDefault="00AB744F" w:rsidP="0068481C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7200"/>
        </w:tabs>
        <w:jc w:val="both"/>
        <w:rPr>
          <w:sz w:val="22"/>
        </w:rPr>
      </w:pPr>
      <w:r>
        <w:rPr>
          <w:sz w:val="22"/>
        </w:rPr>
        <w:t xml:space="preserve">Tim </w:t>
      </w:r>
      <w:proofErr w:type="spellStart"/>
      <w:r>
        <w:rPr>
          <w:sz w:val="22"/>
        </w:rPr>
        <w:t>Glasset</w:t>
      </w:r>
      <w:proofErr w:type="spellEnd"/>
      <w:r w:rsidR="003D544A" w:rsidRPr="007A3D30">
        <w:rPr>
          <w:sz w:val="22"/>
        </w:rPr>
        <w:t>, Maintenance &amp; Operations</w:t>
      </w:r>
      <w:r w:rsidR="007B035F" w:rsidRPr="007A3D30">
        <w:rPr>
          <w:sz w:val="22"/>
        </w:rPr>
        <w:t xml:space="preserve"> </w:t>
      </w:r>
      <w:r w:rsidR="0068481C">
        <w:rPr>
          <w:sz w:val="22"/>
        </w:rPr>
        <w:tab/>
      </w:r>
      <w:bookmarkStart w:id="2" w:name="_GoBack"/>
      <w:bookmarkEnd w:id="2"/>
    </w:p>
    <w:p w14:paraId="148A02DA" w14:textId="008B8142" w:rsidR="00AB744F" w:rsidRPr="007A3D30" w:rsidRDefault="00AB744F" w:rsidP="003D544A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</w:rPr>
      </w:pPr>
      <w:r>
        <w:rPr>
          <w:sz w:val="22"/>
        </w:rPr>
        <w:t>Vernon Vreeland, Maintenance &amp; Operations</w:t>
      </w:r>
    </w:p>
    <w:p w14:paraId="23C5D198" w14:textId="68795F54" w:rsidR="004E3411" w:rsidRPr="007A3D30" w:rsidRDefault="00CC4E78" w:rsidP="00A06EB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>Joel St. Aubin</w:t>
      </w:r>
      <w:r w:rsidR="007531FA" w:rsidRPr="007A3D30">
        <w:rPr>
          <w:sz w:val="22"/>
        </w:rPr>
        <w:t xml:space="preserve">, </w:t>
      </w:r>
      <w:r w:rsidR="00314204">
        <w:rPr>
          <w:sz w:val="22"/>
        </w:rPr>
        <w:t xml:space="preserve">P.E., </w:t>
      </w:r>
      <w:r w:rsidR="007531FA" w:rsidRPr="007A3D30">
        <w:rPr>
          <w:sz w:val="22"/>
        </w:rPr>
        <w:t>Constru</w:t>
      </w:r>
      <w:r w:rsidR="00F03E7F" w:rsidRPr="007A3D30">
        <w:rPr>
          <w:sz w:val="22"/>
        </w:rPr>
        <w:t>ction Engineer, Construction</w:t>
      </w:r>
      <w:r w:rsidR="004E3411" w:rsidRPr="007A3D30">
        <w:rPr>
          <w:sz w:val="22"/>
        </w:rPr>
        <w:t xml:space="preserve"> </w:t>
      </w:r>
    </w:p>
    <w:p w14:paraId="77068956" w14:textId="3CE71CF9" w:rsidR="001C4CB9" w:rsidRPr="007A3D30" w:rsidRDefault="007C6B92" w:rsidP="001C4CB9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</w:rPr>
      </w:pPr>
      <w:r w:rsidRPr="007C6B92">
        <w:rPr>
          <w:sz w:val="22"/>
          <w:szCs w:val="22"/>
          <w:highlight w:val="lightGray"/>
        </w:rPr>
        <w:t xml:space="preserve">Eric </w:t>
      </w:r>
      <w:proofErr w:type="spellStart"/>
      <w:r w:rsidRPr="007C6B92">
        <w:rPr>
          <w:sz w:val="22"/>
          <w:szCs w:val="22"/>
          <w:highlight w:val="lightGray"/>
        </w:rPr>
        <w:t>DeSentis</w:t>
      </w:r>
      <w:proofErr w:type="spellEnd"/>
      <w:r w:rsidRPr="007C6B92">
        <w:rPr>
          <w:sz w:val="22"/>
          <w:szCs w:val="22"/>
          <w:highlight w:val="lightGray"/>
        </w:rPr>
        <w:t>, P.E. or Alan Drake, P.E. or Brian Schumacher, P.E., Construction Group Chief {</w:t>
      </w:r>
      <w:r w:rsidRPr="007C6B92">
        <w:rPr>
          <w:sz w:val="18"/>
          <w:szCs w:val="18"/>
          <w:highlight w:val="lightGray"/>
        </w:rPr>
        <w:t>determine which chief</w:t>
      </w:r>
      <w:r w:rsidRPr="007C6B92">
        <w:rPr>
          <w:sz w:val="22"/>
          <w:szCs w:val="22"/>
          <w:highlight w:val="lightGray"/>
        </w:rPr>
        <w:t>}</w:t>
      </w:r>
    </w:p>
    <w:p w14:paraId="50CF8F45" w14:textId="77777777" w:rsidR="007531FA" w:rsidRPr="007A3D30" w:rsidRDefault="00330724" w:rsidP="00A06EB0">
      <w:pPr>
        <w:widowControl w:val="0"/>
        <w:rPr>
          <w:sz w:val="22"/>
        </w:rPr>
      </w:pPr>
      <w:r w:rsidRPr="007A3D30">
        <w:rPr>
          <w:sz w:val="22"/>
          <w:highlight w:val="lightGray"/>
        </w:rPr>
        <w:t>Construction Project Manager</w:t>
      </w:r>
      <w:r w:rsidR="009760E2" w:rsidRPr="007A3D30">
        <w:rPr>
          <w:sz w:val="22"/>
          <w:highlight w:val="lightGray"/>
        </w:rPr>
        <w:t xml:space="preserve">, </w:t>
      </w:r>
      <w:r w:rsidR="00122F14" w:rsidRPr="007A3D30">
        <w:rPr>
          <w:sz w:val="22"/>
          <w:highlight w:val="lightGray"/>
        </w:rPr>
        <w:t>P.E.</w:t>
      </w:r>
      <w:r w:rsidR="007531FA" w:rsidRPr="007A3D30">
        <w:rPr>
          <w:sz w:val="22"/>
        </w:rPr>
        <w:t>, Project Manager, Construction</w:t>
      </w:r>
      <w:r w:rsidR="001C4CB9" w:rsidRPr="007A3D30">
        <w:rPr>
          <w:sz w:val="22"/>
        </w:rPr>
        <w:t xml:space="preserve"> </w:t>
      </w:r>
    </w:p>
    <w:p w14:paraId="2263F0FF" w14:textId="77777777" w:rsidR="002D4AE4" w:rsidRPr="002D4AE4" w:rsidRDefault="002D4AE4" w:rsidP="002D4AE4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 w:rsidRPr="002D4AE4">
        <w:rPr>
          <w:sz w:val="22"/>
          <w:highlight w:val="lightGray"/>
        </w:rPr>
        <w:t>Area Planner</w:t>
      </w:r>
      <w:r w:rsidRPr="002D4AE4">
        <w:rPr>
          <w:sz w:val="22"/>
        </w:rPr>
        <w:t xml:space="preserve">, Planning </w:t>
      </w:r>
    </w:p>
    <w:p w14:paraId="42E1DCFD" w14:textId="313B8573" w:rsidR="0030718C" w:rsidRPr="007A3D30" w:rsidRDefault="00920E5C" w:rsidP="0030718C">
      <w:pPr>
        <w:widowControl w:val="0"/>
        <w:rPr>
          <w:sz w:val="22"/>
        </w:rPr>
      </w:pPr>
      <w:r>
        <w:rPr>
          <w:sz w:val="22"/>
        </w:rPr>
        <w:t>Randy Vanderwood</w:t>
      </w:r>
      <w:r w:rsidR="00710189" w:rsidRPr="007A3D30">
        <w:rPr>
          <w:sz w:val="22"/>
        </w:rPr>
        <w:t>, P.E.</w:t>
      </w:r>
      <w:r w:rsidR="0030718C" w:rsidRPr="007A3D30">
        <w:rPr>
          <w:sz w:val="22"/>
        </w:rPr>
        <w:t>, Chief, Right-of-Way</w:t>
      </w:r>
    </w:p>
    <w:p w14:paraId="6DE7BB96" w14:textId="1AF1D504" w:rsidR="003D544A" w:rsidRPr="007A3D30" w:rsidRDefault="00B9314B" w:rsidP="003D544A">
      <w:pPr>
        <w:widowControl w:val="0"/>
        <w:jc w:val="both"/>
        <w:rPr>
          <w:sz w:val="22"/>
        </w:rPr>
      </w:pPr>
      <w:r>
        <w:rPr>
          <w:sz w:val="22"/>
        </w:rPr>
        <w:t>James Sowerwine</w:t>
      </w:r>
      <w:r w:rsidR="003D544A" w:rsidRPr="007A3D30">
        <w:rPr>
          <w:sz w:val="22"/>
        </w:rPr>
        <w:t xml:space="preserve">, ROW Project Coordinator, Right-of-Way </w:t>
      </w:r>
    </w:p>
    <w:p w14:paraId="6E1455FC" w14:textId="4BED29F0" w:rsidR="00CD26C9" w:rsidRPr="007A3D30" w:rsidRDefault="00AA1A53" w:rsidP="00A06EB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>Bob Keiner</w:t>
      </w:r>
      <w:r w:rsidR="001B220D" w:rsidRPr="007A3D30">
        <w:rPr>
          <w:sz w:val="22"/>
        </w:rPr>
        <w:t>, P</w:t>
      </w:r>
      <w:r w:rsidR="000C1E73">
        <w:rPr>
          <w:sz w:val="22"/>
        </w:rPr>
        <w:t>.</w:t>
      </w:r>
      <w:r w:rsidR="001B220D" w:rsidRPr="007A3D30">
        <w:rPr>
          <w:sz w:val="22"/>
        </w:rPr>
        <w:t>L</w:t>
      </w:r>
      <w:r w:rsidR="000C1E73">
        <w:rPr>
          <w:sz w:val="22"/>
        </w:rPr>
        <w:t>.</w:t>
      </w:r>
      <w:r w:rsidR="001B220D" w:rsidRPr="007A3D30">
        <w:rPr>
          <w:sz w:val="22"/>
        </w:rPr>
        <w:t>S</w:t>
      </w:r>
      <w:r w:rsidR="000C1E73">
        <w:rPr>
          <w:sz w:val="22"/>
        </w:rPr>
        <w:t>.</w:t>
      </w:r>
      <w:r w:rsidR="001B220D" w:rsidRPr="007A3D30">
        <w:rPr>
          <w:sz w:val="22"/>
        </w:rPr>
        <w:t>, RO</w:t>
      </w:r>
      <w:r w:rsidR="00CD26C9" w:rsidRPr="007A3D30">
        <w:rPr>
          <w:sz w:val="22"/>
        </w:rPr>
        <w:t>W Engineering Supervisor</w:t>
      </w:r>
      <w:r w:rsidR="00EC7C11" w:rsidRPr="007A3D30">
        <w:rPr>
          <w:sz w:val="22"/>
        </w:rPr>
        <w:t>, Right-of-Way</w:t>
      </w:r>
    </w:p>
    <w:p w14:paraId="1D33A55A" w14:textId="3A24E796" w:rsidR="003F5A68" w:rsidRPr="007A3D30" w:rsidRDefault="000C1E73" w:rsidP="003F5A68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sz w:val="22"/>
        </w:rPr>
      </w:pPr>
      <w:r>
        <w:rPr>
          <w:sz w:val="22"/>
        </w:rPr>
        <w:t>Jon Knowles</w:t>
      </w:r>
      <w:r w:rsidR="003F5A68" w:rsidRPr="007A3D30">
        <w:rPr>
          <w:sz w:val="22"/>
        </w:rPr>
        <w:t xml:space="preserve">, P.E., Utilities Engineer </w:t>
      </w:r>
      <w:r w:rsidR="0066285A">
        <w:rPr>
          <w:sz w:val="22"/>
        </w:rPr>
        <w:t>(2)</w:t>
      </w:r>
    </w:p>
    <w:p w14:paraId="615B2A76" w14:textId="3A075D6F" w:rsidR="0030718C" w:rsidRPr="007A3D30" w:rsidRDefault="008734A1" w:rsidP="0030718C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>Kevin Jackson</w:t>
      </w:r>
      <w:r w:rsidR="0030718C" w:rsidRPr="007A3D30">
        <w:rPr>
          <w:sz w:val="22"/>
        </w:rPr>
        <w:t>, P.E.,</w:t>
      </w:r>
      <w:r w:rsidR="00476FBC" w:rsidRPr="007A3D30">
        <w:rPr>
          <w:sz w:val="22"/>
        </w:rPr>
        <w:t xml:space="preserve"> </w:t>
      </w:r>
      <w:r w:rsidR="0030718C" w:rsidRPr="007A3D30">
        <w:rPr>
          <w:sz w:val="22"/>
        </w:rPr>
        <w:t>Chief, Prel</w:t>
      </w:r>
      <w:r w:rsidR="004E3411" w:rsidRPr="007A3D30">
        <w:rPr>
          <w:sz w:val="22"/>
        </w:rPr>
        <w:t>iminary Design &amp; Environmental</w:t>
      </w:r>
    </w:p>
    <w:p w14:paraId="0178D6A0" w14:textId="77777777" w:rsidR="004E3411" w:rsidRPr="007A3D30" w:rsidRDefault="004E3411" w:rsidP="0030718C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 w:rsidRPr="007A3D30">
        <w:rPr>
          <w:sz w:val="22"/>
        </w:rPr>
        <w:t>Brian Elliot</w:t>
      </w:r>
      <w:r w:rsidR="000556CF" w:rsidRPr="007A3D30">
        <w:rPr>
          <w:sz w:val="22"/>
        </w:rPr>
        <w:t>t</w:t>
      </w:r>
      <w:r w:rsidRPr="007A3D30">
        <w:rPr>
          <w:sz w:val="22"/>
        </w:rPr>
        <w:t>, Regional Environmental Manager, Preliminary Design &amp; Environmental</w:t>
      </w:r>
    </w:p>
    <w:p w14:paraId="13CE5EDE" w14:textId="270DA83D" w:rsidR="00CD26C9" w:rsidRPr="007A3D30" w:rsidRDefault="00314204" w:rsidP="00A06EB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 xml:space="preserve">Paul </w:t>
      </w:r>
      <w:proofErr w:type="spellStart"/>
      <w:r>
        <w:rPr>
          <w:sz w:val="22"/>
        </w:rPr>
        <w:t>Janke</w:t>
      </w:r>
      <w:proofErr w:type="spellEnd"/>
      <w:r>
        <w:rPr>
          <w:sz w:val="22"/>
        </w:rPr>
        <w:t xml:space="preserve">, P.E., </w:t>
      </w:r>
      <w:r w:rsidR="00F26D63">
        <w:rPr>
          <w:sz w:val="22"/>
        </w:rPr>
        <w:t>Hydrologist</w:t>
      </w:r>
    </w:p>
    <w:p w14:paraId="6F1A1A9A" w14:textId="040B2F47" w:rsidR="00CD26C9" w:rsidRPr="007A3D30" w:rsidRDefault="00CD26C9" w:rsidP="00A06EB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 w:rsidRPr="007A3D30">
        <w:rPr>
          <w:sz w:val="22"/>
        </w:rPr>
        <w:t xml:space="preserve">Scott Thomas, P.E., </w:t>
      </w:r>
      <w:r w:rsidR="00490372">
        <w:rPr>
          <w:sz w:val="22"/>
        </w:rPr>
        <w:t>Traffic Engineer, Traffic</w:t>
      </w:r>
      <w:r w:rsidRPr="007A3D30">
        <w:rPr>
          <w:sz w:val="22"/>
        </w:rPr>
        <w:t xml:space="preserve"> Safety </w:t>
      </w:r>
    </w:p>
    <w:p w14:paraId="577B74E0" w14:textId="018313EE" w:rsidR="00B8677B" w:rsidRPr="007A3D30" w:rsidRDefault="00471C56" w:rsidP="00A06EB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</w:rPr>
      </w:pPr>
      <w:r>
        <w:rPr>
          <w:sz w:val="22"/>
        </w:rPr>
        <w:t>Orion LeCroy</w:t>
      </w:r>
      <w:r w:rsidR="00B8677B" w:rsidRPr="007A3D30">
        <w:rPr>
          <w:sz w:val="22"/>
        </w:rPr>
        <w:t xml:space="preserve">, </w:t>
      </w:r>
      <w:r w:rsidR="00CE5F4A" w:rsidRPr="007A3D30">
        <w:rPr>
          <w:sz w:val="22"/>
        </w:rPr>
        <w:t>P</w:t>
      </w:r>
      <w:r w:rsidR="00490372">
        <w:rPr>
          <w:sz w:val="22"/>
        </w:rPr>
        <w:t>.E., HSIP Coordinator, Traffic</w:t>
      </w:r>
      <w:r w:rsidR="00B8677B" w:rsidRPr="007A3D30">
        <w:rPr>
          <w:sz w:val="22"/>
        </w:rPr>
        <w:t xml:space="preserve"> Safety </w:t>
      </w:r>
      <w:r w:rsidR="00F03E7F" w:rsidRPr="007A3D30">
        <w:rPr>
          <w:sz w:val="22"/>
          <w:highlight w:val="lightGray"/>
        </w:rPr>
        <w:t>{for HSIP projects}</w:t>
      </w:r>
    </w:p>
    <w:p w14:paraId="04ECFAF5" w14:textId="4B75808F" w:rsidR="00B9314B" w:rsidRDefault="00623FF8" w:rsidP="00A06EB0">
      <w:pPr>
        <w:widowControl w:val="0"/>
        <w:rPr>
          <w:sz w:val="22"/>
        </w:rPr>
      </w:pPr>
      <w:r>
        <w:rPr>
          <w:sz w:val="22"/>
        </w:rPr>
        <w:t>Vacant,</w:t>
      </w:r>
      <w:r w:rsidR="00B9314B">
        <w:rPr>
          <w:sz w:val="22"/>
        </w:rPr>
        <w:t xml:space="preserve"> P.E., Project Manager, Traffic Design </w:t>
      </w:r>
      <w:r w:rsidR="00B9314B" w:rsidRPr="007A3D30">
        <w:rPr>
          <w:szCs w:val="18"/>
          <w:highlight w:val="lightGray"/>
        </w:rPr>
        <w:t>{</w:t>
      </w:r>
      <w:r w:rsidR="00B9314B" w:rsidRPr="007A3D30">
        <w:rPr>
          <w:sz w:val="16"/>
          <w:szCs w:val="16"/>
          <w:highlight w:val="lightGray"/>
        </w:rPr>
        <w:t>for projects that contain traffic signals, highway lighting, or sig. sign amounts}</w:t>
      </w:r>
    </w:p>
    <w:p w14:paraId="363F9F66" w14:textId="4F051D63" w:rsidR="00FD4411" w:rsidRPr="007A3D30" w:rsidRDefault="000C1E73" w:rsidP="00A06EB0">
      <w:pPr>
        <w:widowControl w:val="0"/>
        <w:rPr>
          <w:sz w:val="22"/>
        </w:rPr>
      </w:pPr>
      <w:r>
        <w:rPr>
          <w:sz w:val="22"/>
        </w:rPr>
        <w:t>Roxanne Risse</w:t>
      </w:r>
      <w:r w:rsidR="00FD4411" w:rsidRPr="007A3D30">
        <w:rPr>
          <w:sz w:val="22"/>
        </w:rPr>
        <w:t>, P.E., Traffic Engineer</w:t>
      </w:r>
      <w:r w:rsidR="00CE5F4A" w:rsidRPr="007A3D30">
        <w:rPr>
          <w:sz w:val="22"/>
        </w:rPr>
        <w:t xml:space="preserve">, Traffic </w:t>
      </w:r>
      <w:r w:rsidR="00476FBC" w:rsidRPr="007A3D30">
        <w:rPr>
          <w:sz w:val="22"/>
        </w:rPr>
        <w:t>Design</w:t>
      </w:r>
      <w:r w:rsidR="00CE5F4A" w:rsidRPr="007A3D30">
        <w:rPr>
          <w:sz w:val="22"/>
        </w:rPr>
        <w:t xml:space="preserve"> </w:t>
      </w:r>
      <w:r w:rsidR="00B451A1" w:rsidRPr="007A3D30">
        <w:rPr>
          <w:szCs w:val="18"/>
          <w:highlight w:val="lightGray"/>
        </w:rPr>
        <w:t>{</w:t>
      </w:r>
      <w:r w:rsidR="00B451A1" w:rsidRPr="007A3D30">
        <w:rPr>
          <w:sz w:val="16"/>
          <w:szCs w:val="16"/>
          <w:highlight w:val="lightGray"/>
        </w:rPr>
        <w:t xml:space="preserve">for projects that contain traffic signals, highway lighting, or sig. </w:t>
      </w:r>
      <w:r w:rsidR="00BF326F" w:rsidRPr="007A3D30">
        <w:rPr>
          <w:sz w:val="16"/>
          <w:szCs w:val="16"/>
          <w:highlight w:val="lightGray"/>
        </w:rPr>
        <w:t xml:space="preserve">sign </w:t>
      </w:r>
      <w:r w:rsidR="00B451A1" w:rsidRPr="007A3D30">
        <w:rPr>
          <w:sz w:val="16"/>
          <w:szCs w:val="16"/>
          <w:highlight w:val="lightGray"/>
        </w:rPr>
        <w:t>amount</w:t>
      </w:r>
      <w:r w:rsidR="00BF326F" w:rsidRPr="007A3D30">
        <w:rPr>
          <w:sz w:val="16"/>
          <w:szCs w:val="16"/>
          <w:highlight w:val="lightGray"/>
        </w:rPr>
        <w:t>s</w:t>
      </w:r>
      <w:r w:rsidR="00B451A1" w:rsidRPr="007A3D30">
        <w:rPr>
          <w:sz w:val="16"/>
          <w:szCs w:val="16"/>
          <w:highlight w:val="lightGray"/>
        </w:rPr>
        <w:t>}</w:t>
      </w:r>
    </w:p>
    <w:p w14:paraId="41D2E6B8" w14:textId="0B61F889" w:rsidR="00F03E7F" w:rsidRPr="007A3D30" w:rsidRDefault="00F03E7F" w:rsidP="00A06EB0">
      <w:pPr>
        <w:widowControl w:val="0"/>
        <w:rPr>
          <w:sz w:val="22"/>
        </w:rPr>
      </w:pPr>
      <w:r w:rsidRPr="007A3D30">
        <w:rPr>
          <w:sz w:val="22"/>
        </w:rPr>
        <w:t>Richard Pratt</w:t>
      </w:r>
      <w:r w:rsidR="0064734D" w:rsidRPr="007A3D30">
        <w:rPr>
          <w:sz w:val="22"/>
        </w:rPr>
        <w:t xml:space="preserve">, </w:t>
      </w:r>
      <w:r w:rsidR="00623FF8">
        <w:rPr>
          <w:sz w:val="22"/>
        </w:rPr>
        <w:t xml:space="preserve">S.E., </w:t>
      </w:r>
      <w:r w:rsidR="0064734D" w:rsidRPr="007A3D30">
        <w:rPr>
          <w:sz w:val="22"/>
        </w:rPr>
        <w:t>P.E.</w:t>
      </w:r>
      <w:r w:rsidRPr="007A3D30">
        <w:rPr>
          <w:sz w:val="22"/>
        </w:rPr>
        <w:t xml:space="preserve">, Chief, Bridge Design, MS 2500 </w:t>
      </w:r>
      <w:r w:rsidRPr="007A3D30">
        <w:rPr>
          <w:sz w:val="22"/>
          <w:highlight w:val="lightGray"/>
        </w:rPr>
        <w:t>{for projects with bridges}</w:t>
      </w:r>
    </w:p>
    <w:p w14:paraId="52E9F271" w14:textId="0DB5F02C" w:rsidR="003D544A" w:rsidRPr="007A3D30" w:rsidRDefault="00EE2986" w:rsidP="003D544A">
      <w:pPr>
        <w:widowControl w:val="0"/>
        <w:jc w:val="both"/>
        <w:rPr>
          <w:sz w:val="22"/>
        </w:rPr>
      </w:pPr>
      <w:r>
        <w:rPr>
          <w:sz w:val="22"/>
        </w:rPr>
        <w:t>Julius Adolfsson</w:t>
      </w:r>
      <w:r w:rsidR="003D544A" w:rsidRPr="007A3D30">
        <w:rPr>
          <w:sz w:val="22"/>
        </w:rPr>
        <w:t>, Bicycle/Pedestrian Coordinator, Statewide Planning, MS 2500</w:t>
      </w:r>
    </w:p>
    <w:p w14:paraId="02D332E9" w14:textId="286B991D" w:rsidR="00471C56" w:rsidRPr="00471C56" w:rsidRDefault="002D4AE4" w:rsidP="00471C56">
      <w:pPr>
        <w:ind w:left="990" w:hanging="990"/>
        <w:rPr>
          <w:sz w:val="22"/>
          <w:szCs w:val="22"/>
        </w:rPr>
      </w:pPr>
      <w:r>
        <w:rPr>
          <w:sz w:val="22"/>
        </w:rPr>
        <w:t>Emily Haynes</w:t>
      </w:r>
      <w:r w:rsidR="00155012" w:rsidRPr="007A3D30">
        <w:rPr>
          <w:sz w:val="22"/>
        </w:rPr>
        <w:t>,</w:t>
      </w:r>
      <w:r w:rsidR="00490372">
        <w:rPr>
          <w:sz w:val="22"/>
        </w:rPr>
        <w:t xml:space="preserve"> </w:t>
      </w:r>
      <w:r w:rsidR="002A18D9" w:rsidRPr="007A3D30">
        <w:rPr>
          <w:sz w:val="22"/>
        </w:rPr>
        <w:t>Central Region</w:t>
      </w:r>
      <w:r w:rsidR="00155012" w:rsidRPr="007A3D30">
        <w:rPr>
          <w:sz w:val="22"/>
        </w:rPr>
        <w:t xml:space="preserve"> </w:t>
      </w:r>
      <w:r>
        <w:rPr>
          <w:sz w:val="22"/>
        </w:rPr>
        <w:t>Transportation Specialist</w:t>
      </w:r>
      <w:r w:rsidR="00155012" w:rsidRPr="007A3D30">
        <w:rPr>
          <w:sz w:val="22"/>
        </w:rPr>
        <w:t xml:space="preserve">, FHWA Alaska Division, </w:t>
      </w:r>
      <w:hyperlink r:id="rId9" w:history="1">
        <w:r w:rsidRPr="00476196">
          <w:rPr>
            <w:rStyle w:val="Hyperlink"/>
            <w:sz w:val="22"/>
          </w:rPr>
          <w:t>emily.haynes@dot.gov</w:t>
        </w:r>
      </w:hyperlink>
      <w:r>
        <w:rPr>
          <w:sz w:val="22"/>
        </w:rPr>
        <w:t xml:space="preserve"> </w:t>
      </w:r>
      <w:r w:rsidR="00490372">
        <w:rPr>
          <w:sz w:val="22"/>
        </w:rPr>
        <w:t xml:space="preserve"> </w:t>
      </w:r>
      <w:r w:rsidR="00471C56" w:rsidRPr="00471C56">
        <w:rPr>
          <w:sz w:val="22"/>
          <w:szCs w:val="22"/>
          <w:highlight w:val="lightGray"/>
        </w:rPr>
        <w:t>{</w:t>
      </w:r>
      <w:r w:rsidR="00471C56" w:rsidRPr="00471C56">
        <w:rPr>
          <w:sz w:val="22"/>
          <w:highlight w:val="lightGray"/>
        </w:rPr>
        <w:t xml:space="preserve">include only for </w:t>
      </w:r>
      <w:proofErr w:type="spellStart"/>
      <w:r w:rsidR="00471C56" w:rsidRPr="00471C56">
        <w:rPr>
          <w:sz w:val="22"/>
          <w:highlight w:val="lightGray"/>
        </w:rPr>
        <w:t>PoDI</w:t>
      </w:r>
      <w:proofErr w:type="spellEnd"/>
      <w:r w:rsidR="00471C56" w:rsidRPr="00471C56">
        <w:rPr>
          <w:sz w:val="22"/>
          <w:highlight w:val="lightGray"/>
        </w:rPr>
        <w:t xml:space="preserve"> fed-aid projects</w:t>
      </w:r>
      <w:r w:rsidR="00471C56" w:rsidRPr="00471C56">
        <w:rPr>
          <w:sz w:val="22"/>
          <w:szCs w:val="22"/>
          <w:highlight w:val="lightGray"/>
        </w:rPr>
        <w:t>}</w:t>
      </w:r>
      <w:r w:rsidR="00471C56" w:rsidRPr="00471C56">
        <w:rPr>
          <w:sz w:val="22"/>
          <w:szCs w:val="22"/>
        </w:rPr>
        <w:t xml:space="preserve"> </w:t>
      </w:r>
      <w:commentRangeStart w:id="3"/>
      <w:r w:rsidR="00471C56" w:rsidRPr="00471C56">
        <w:rPr>
          <w:sz w:val="22"/>
          <w:szCs w:val="22"/>
        </w:rPr>
        <w:t xml:space="preserve">(1 electronic copy via </w:t>
      </w:r>
      <w:proofErr w:type="spellStart"/>
      <w:r w:rsidR="00477570">
        <w:rPr>
          <w:sz w:val="22"/>
          <w:szCs w:val="22"/>
        </w:rPr>
        <w:t>ZendTo</w:t>
      </w:r>
      <w:proofErr w:type="spellEnd"/>
      <w:r w:rsidR="00471C56" w:rsidRPr="00471C56">
        <w:rPr>
          <w:sz w:val="22"/>
          <w:szCs w:val="22"/>
        </w:rPr>
        <w:t>)</w:t>
      </w:r>
      <w:commentRangeEnd w:id="3"/>
      <w:r w:rsidR="00471C56" w:rsidRPr="00471C56">
        <w:rPr>
          <w:sz w:val="16"/>
          <w:szCs w:val="16"/>
        </w:rPr>
        <w:commentReference w:id="3"/>
      </w:r>
    </w:p>
    <w:p w14:paraId="3EED134E" w14:textId="7A8047B7" w:rsidR="00240966" w:rsidRDefault="00240966" w:rsidP="00471C56">
      <w:pPr>
        <w:rPr>
          <w:sz w:val="22"/>
        </w:rPr>
      </w:pPr>
    </w:p>
    <w:p w14:paraId="547CCC45" w14:textId="77777777" w:rsidR="00410808" w:rsidRPr="005E0F60" w:rsidRDefault="00410808" w:rsidP="00410808">
      <w:pPr>
        <w:rPr>
          <w:sz w:val="22"/>
          <w:szCs w:val="22"/>
          <w:u w:val="single"/>
        </w:rPr>
      </w:pPr>
      <w:r w:rsidRPr="005E0F60">
        <w:rPr>
          <w:sz w:val="22"/>
          <w:szCs w:val="22"/>
          <w:u w:val="single"/>
        </w:rPr>
        <w:t>Municipality of Anchorage</w:t>
      </w:r>
    </w:p>
    <w:p w14:paraId="52B5512D" w14:textId="49B4F8AF" w:rsidR="00410808" w:rsidRPr="007A059F" w:rsidRDefault="00410808" w:rsidP="00410808">
      <w:pPr>
        <w:rPr>
          <w:sz w:val="22"/>
          <w:szCs w:val="22"/>
          <w:highlight w:val="lightGray"/>
        </w:rPr>
      </w:pPr>
      <w:r w:rsidRPr="005C4731">
        <w:rPr>
          <w:sz w:val="22"/>
          <w:szCs w:val="22"/>
        </w:rPr>
        <w:t xml:space="preserve">For projects within the MOA, check MOA agreement for number of sets needed for their </w:t>
      </w:r>
      <w:r w:rsidR="00924E7C">
        <w:rPr>
          <w:sz w:val="22"/>
          <w:szCs w:val="22"/>
        </w:rPr>
        <w:t xml:space="preserve">Technical </w:t>
      </w:r>
      <w:r w:rsidRPr="005C4731">
        <w:rPr>
          <w:sz w:val="22"/>
          <w:szCs w:val="22"/>
        </w:rPr>
        <w:t xml:space="preserve">review (default is </w:t>
      </w:r>
      <w:r w:rsidR="00924E7C">
        <w:rPr>
          <w:sz w:val="22"/>
          <w:szCs w:val="22"/>
        </w:rPr>
        <w:t xml:space="preserve">3 </w:t>
      </w:r>
      <w:commentRangeStart w:id="4"/>
      <w:r w:rsidRPr="005C4731">
        <w:rPr>
          <w:sz w:val="22"/>
          <w:szCs w:val="22"/>
        </w:rPr>
        <w:t xml:space="preserve">hardcopies + 1 digital </w:t>
      </w:r>
      <w:commentRangeEnd w:id="4"/>
      <w:r w:rsidR="001E1E78">
        <w:rPr>
          <w:rStyle w:val="CommentReference"/>
        </w:rPr>
        <w:commentReference w:id="4"/>
      </w:r>
      <w:r w:rsidRPr="005C4731">
        <w:rPr>
          <w:sz w:val="22"/>
          <w:szCs w:val="22"/>
        </w:rPr>
        <w:t xml:space="preserve">but you should check with </w:t>
      </w:r>
      <w:r w:rsidR="00623FF8">
        <w:rPr>
          <w:sz w:val="22"/>
          <w:szCs w:val="22"/>
        </w:rPr>
        <w:t>Brandon Telford, Project Management and Engineering (</w:t>
      </w:r>
      <w:hyperlink r:id="rId10" w:history="1">
        <w:r w:rsidR="002D4AE4" w:rsidRPr="00476196">
          <w:rPr>
            <w:rStyle w:val="Hyperlink"/>
            <w:sz w:val="22"/>
            <w:szCs w:val="22"/>
          </w:rPr>
          <w:t>Brandon.Telford@anchorageak.gov</w:t>
        </w:r>
      </w:hyperlink>
      <w:r w:rsidR="00623FF8">
        <w:rPr>
          <w:sz w:val="22"/>
          <w:szCs w:val="22"/>
        </w:rPr>
        <w:t xml:space="preserve"> </w:t>
      </w:r>
      <w:r w:rsidRPr="005C4731">
        <w:rPr>
          <w:sz w:val="22"/>
          <w:szCs w:val="22"/>
        </w:rPr>
        <w:t>for the exact number to submit.)</w:t>
      </w:r>
    </w:p>
    <w:p w14:paraId="264C343D" w14:textId="77777777" w:rsidR="00410808" w:rsidRPr="007A3D30" w:rsidRDefault="00410808" w:rsidP="00471C56">
      <w:pPr>
        <w:rPr>
          <w:sz w:val="22"/>
        </w:rPr>
      </w:pPr>
    </w:p>
    <w:sectPr w:rsidR="00410808" w:rsidRPr="007A3D30" w:rsidSect="00155012">
      <w:footerReference w:type="default" r:id="rId11"/>
      <w:endnotePr>
        <w:numFmt w:val="decimal"/>
      </w:endnotePr>
      <w:pgSz w:w="12240" w:h="15840"/>
      <w:pgMar w:top="1440" w:right="720" w:bottom="1440" w:left="1440" w:header="720" w:footer="504" w:gutter="0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ost, Chris L (DOT)" w:date="2021-10-07T08:53:00Z" w:initials="PCL(">
    <w:p w14:paraId="4DF9D83A" w14:textId="25D85FB8" w:rsidR="00AE7D9F" w:rsidRDefault="00AE7D9F">
      <w:pPr>
        <w:pStyle w:val="CommentText"/>
      </w:pPr>
      <w:r>
        <w:rPr>
          <w:rStyle w:val="CommentReference"/>
        </w:rPr>
        <w:annotationRef/>
      </w:r>
      <w:r>
        <w:t>If being designed by another section (other than HYD), add your chief to the review list.</w:t>
      </w:r>
      <w:r w:rsidR="00157A51">
        <w:t xml:space="preserve">  Also if project is within the Mat-Su area include Clint Adler, P.E.</w:t>
      </w:r>
    </w:p>
  </w:comment>
  <w:comment w:id="3" w:author="Post, Chris L (DOT)" w:date="2017-03-28T16:18:00Z" w:initials="CLP">
    <w:p w14:paraId="7702BABE" w14:textId="77777777" w:rsidR="00477570" w:rsidRPr="00477570" w:rsidRDefault="00471C56" w:rsidP="00477570">
      <w:pPr>
        <w:pStyle w:val="CommentText"/>
        <w:rPr>
          <w:sz w:val="22"/>
        </w:rPr>
      </w:pPr>
      <w:r>
        <w:rPr>
          <w:rStyle w:val="CommentReference"/>
        </w:rPr>
        <w:annotationRef/>
      </w:r>
      <w:r w:rsidR="00477570" w:rsidRPr="00477570">
        <w:rPr>
          <w:sz w:val="22"/>
        </w:rPr>
        <w:t>Simons only wants electronic submittals via email as of 1/29/2019</w:t>
      </w:r>
    </w:p>
    <w:p w14:paraId="7B54CBCA" w14:textId="7F03CCB9" w:rsidR="00477570" w:rsidRDefault="00477570" w:rsidP="00477570">
      <w:pPr>
        <w:pStyle w:val="CommentText"/>
        <w:rPr>
          <w:sz w:val="22"/>
        </w:rPr>
      </w:pPr>
      <w:r w:rsidRPr="00477570">
        <w:rPr>
          <w:sz w:val="22"/>
        </w:rPr>
        <w:t xml:space="preserve">Simons wants this sent via </w:t>
      </w:r>
      <w:proofErr w:type="spellStart"/>
      <w:r w:rsidRPr="00477570">
        <w:rPr>
          <w:sz w:val="22"/>
        </w:rPr>
        <w:t>ZendTo</w:t>
      </w:r>
      <w:proofErr w:type="spellEnd"/>
      <w:r w:rsidRPr="00477570">
        <w:rPr>
          <w:sz w:val="22"/>
        </w:rPr>
        <w:t xml:space="preserve"> as of 11/4/19</w:t>
      </w:r>
    </w:p>
    <w:p w14:paraId="4FD1CFF0" w14:textId="026859F4" w:rsidR="00490372" w:rsidRDefault="00490372" w:rsidP="00477570">
      <w:pPr>
        <w:pStyle w:val="CommentText"/>
      </w:pPr>
      <w:r>
        <w:t>Michael is filling until a new area engineer is hired; keeping previous direction until told different</w:t>
      </w:r>
    </w:p>
    <w:p w14:paraId="784FA82D" w14:textId="3D4BD1B3" w:rsidR="00157A51" w:rsidRDefault="00157A51" w:rsidP="00477570">
      <w:pPr>
        <w:pStyle w:val="CommentText"/>
      </w:pPr>
      <w:proofErr w:type="spellStart"/>
      <w:r>
        <w:t>PoDI</w:t>
      </w:r>
      <w:proofErr w:type="spellEnd"/>
      <w:r>
        <w:t xml:space="preserve"> – Projects of Division Interest</w:t>
      </w:r>
    </w:p>
  </w:comment>
  <w:comment w:id="4" w:author="Post, Chris L (DOT)" w:date="2020-07-17T12:43:00Z" w:initials="PCL(">
    <w:p w14:paraId="20C8A77C" w14:textId="5B775E05" w:rsidR="001E1E78" w:rsidRDefault="001E1E78">
      <w:pPr>
        <w:pStyle w:val="CommentText"/>
      </w:pPr>
      <w:r>
        <w:rPr>
          <w:rStyle w:val="CommentReference"/>
        </w:rPr>
        <w:annotationRef/>
      </w:r>
      <w:r w:rsidR="00924E7C" w:rsidRPr="00924E7C">
        <w:t xml:space="preserve">Per Marc </w:t>
      </w:r>
      <w:proofErr w:type="spellStart"/>
      <w:r w:rsidR="00924E7C" w:rsidRPr="00924E7C">
        <w:t>Guzik</w:t>
      </w:r>
      <w:proofErr w:type="spellEnd"/>
      <w:r w:rsidR="00924E7C" w:rsidRPr="00924E7C">
        <w:t xml:space="preserve"> email (8/20/2021), reduce number of har</w:t>
      </w:r>
      <w:r w:rsidR="00924E7C">
        <w:t>d</w:t>
      </w:r>
      <w:r w:rsidR="00924E7C" w:rsidRPr="00924E7C">
        <w:t>copies to 3 + FTP Link.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F9D83A" w15:done="0"/>
  <w15:commentEx w15:paraId="784FA82D" w15:done="0"/>
  <w15:commentEx w15:paraId="20C8A77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3EC0" w14:textId="77777777" w:rsidR="007C77F2" w:rsidRDefault="007C77F2">
      <w:r>
        <w:separator/>
      </w:r>
    </w:p>
  </w:endnote>
  <w:endnote w:type="continuationSeparator" w:id="0">
    <w:p w14:paraId="1B3702C2" w14:textId="77777777" w:rsidR="007C77F2" w:rsidRDefault="007C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C486" w14:textId="77777777" w:rsidR="00471C56" w:rsidRDefault="00155012">
    <w:pPr>
      <w:pStyle w:val="Footer"/>
      <w:rPr>
        <w:i/>
        <w:color w:val="808080"/>
      </w:rPr>
    </w:pPr>
    <w:r>
      <w:rPr>
        <w:i/>
        <w:color w:val="808080"/>
      </w:rPr>
      <w:tab/>
    </w:r>
    <w:r w:rsidRPr="002D599B">
      <w:rPr>
        <w:i/>
        <w:color w:val="808080"/>
      </w:rPr>
      <w:t>“Keep Alaska Moving through service and infrastructure.”</w:t>
    </w:r>
    <w:r>
      <w:rPr>
        <w:i/>
        <w:color w:val="808080"/>
      </w:rPr>
      <w:tab/>
    </w:r>
  </w:p>
  <w:p w14:paraId="249CECF2" w14:textId="08B5FE5A" w:rsidR="004E3411" w:rsidRPr="00155012" w:rsidRDefault="00471C56">
    <w:pPr>
      <w:pStyle w:val="Footer"/>
      <w:rPr>
        <w:i/>
        <w:color w:val="808080"/>
      </w:rPr>
    </w:pPr>
    <w:r>
      <w:rPr>
        <w:i/>
        <w:color w:val="808080"/>
      </w:rPr>
      <w:tab/>
    </w:r>
    <w:r>
      <w:rPr>
        <w:i/>
        <w:color w:val="808080"/>
      </w:rPr>
      <w:tab/>
    </w:r>
    <w:r w:rsidR="00155012">
      <w:rPr>
        <w:i/>
        <w:color w:val="808080"/>
      </w:rPr>
      <w:t xml:space="preserve">Revised </w:t>
    </w:r>
    <w:r w:rsidR="0068481C">
      <w:rPr>
        <w:i/>
        <w:color w:val="808080"/>
      </w:rPr>
      <w:t>6/22</w:t>
    </w:r>
    <w:r w:rsidR="00B14347">
      <w:rPr>
        <w:i/>
        <w:color w:val="80808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679A" w14:textId="77777777" w:rsidR="007C77F2" w:rsidRDefault="007C77F2">
      <w:r>
        <w:separator/>
      </w:r>
    </w:p>
  </w:footnote>
  <w:footnote w:type="continuationSeparator" w:id="0">
    <w:p w14:paraId="53D894C6" w14:textId="77777777" w:rsidR="007C77F2" w:rsidRDefault="007C77F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st, Chris L (DOT)">
    <w15:presenceInfo w15:providerId="AD" w15:userId="S-1-5-21-544124248-2791542082-2831766915-1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D8"/>
    <w:rsid w:val="00025016"/>
    <w:rsid w:val="00027E4F"/>
    <w:rsid w:val="00034E29"/>
    <w:rsid w:val="000556CF"/>
    <w:rsid w:val="00064366"/>
    <w:rsid w:val="000760A6"/>
    <w:rsid w:val="0008325A"/>
    <w:rsid w:val="000C1538"/>
    <w:rsid w:val="000C1E73"/>
    <w:rsid w:val="000D688A"/>
    <w:rsid w:val="0010205E"/>
    <w:rsid w:val="0010250D"/>
    <w:rsid w:val="00122F14"/>
    <w:rsid w:val="00131DAF"/>
    <w:rsid w:val="0014073B"/>
    <w:rsid w:val="00150BF9"/>
    <w:rsid w:val="00155012"/>
    <w:rsid w:val="00157A51"/>
    <w:rsid w:val="00160B99"/>
    <w:rsid w:val="00163B3F"/>
    <w:rsid w:val="00177B17"/>
    <w:rsid w:val="00184638"/>
    <w:rsid w:val="00185D33"/>
    <w:rsid w:val="001A2B2D"/>
    <w:rsid w:val="001B220D"/>
    <w:rsid w:val="001B5557"/>
    <w:rsid w:val="001C4CB9"/>
    <w:rsid w:val="001D3863"/>
    <w:rsid w:val="001E1E78"/>
    <w:rsid w:val="001E5F0C"/>
    <w:rsid w:val="001F6913"/>
    <w:rsid w:val="002310B8"/>
    <w:rsid w:val="00240966"/>
    <w:rsid w:val="00256612"/>
    <w:rsid w:val="00292F9E"/>
    <w:rsid w:val="002A18D9"/>
    <w:rsid w:val="002D1E3B"/>
    <w:rsid w:val="002D4AE4"/>
    <w:rsid w:val="002D599B"/>
    <w:rsid w:val="002E6A83"/>
    <w:rsid w:val="0030718C"/>
    <w:rsid w:val="00314204"/>
    <w:rsid w:val="00327810"/>
    <w:rsid w:val="00330724"/>
    <w:rsid w:val="003A4D25"/>
    <w:rsid w:val="003C09CB"/>
    <w:rsid w:val="003C7400"/>
    <w:rsid w:val="003D16D8"/>
    <w:rsid w:val="003D544A"/>
    <w:rsid w:val="003D786B"/>
    <w:rsid w:val="003E1881"/>
    <w:rsid w:val="003F4FA8"/>
    <w:rsid w:val="003F5A68"/>
    <w:rsid w:val="004002E3"/>
    <w:rsid w:val="00406E4B"/>
    <w:rsid w:val="00410808"/>
    <w:rsid w:val="004348E4"/>
    <w:rsid w:val="0044442B"/>
    <w:rsid w:val="00455423"/>
    <w:rsid w:val="004633EF"/>
    <w:rsid w:val="00471C56"/>
    <w:rsid w:val="00473130"/>
    <w:rsid w:val="00476FBC"/>
    <w:rsid w:val="00477570"/>
    <w:rsid w:val="004836AB"/>
    <w:rsid w:val="00490372"/>
    <w:rsid w:val="00497316"/>
    <w:rsid w:val="004B24ED"/>
    <w:rsid w:val="004C1AE0"/>
    <w:rsid w:val="004E3411"/>
    <w:rsid w:val="00531EE8"/>
    <w:rsid w:val="00550A76"/>
    <w:rsid w:val="00551C49"/>
    <w:rsid w:val="005A2E12"/>
    <w:rsid w:val="005B04F1"/>
    <w:rsid w:val="005B5D76"/>
    <w:rsid w:val="005F31DB"/>
    <w:rsid w:val="0061150E"/>
    <w:rsid w:val="00623394"/>
    <w:rsid w:val="00623FF8"/>
    <w:rsid w:val="00631480"/>
    <w:rsid w:val="0064734D"/>
    <w:rsid w:val="0066285A"/>
    <w:rsid w:val="00667FF0"/>
    <w:rsid w:val="0068481C"/>
    <w:rsid w:val="006D3599"/>
    <w:rsid w:val="006F1EF0"/>
    <w:rsid w:val="007059CE"/>
    <w:rsid w:val="00710189"/>
    <w:rsid w:val="0071113A"/>
    <w:rsid w:val="00712B43"/>
    <w:rsid w:val="00723889"/>
    <w:rsid w:val="00730EA0"/>
    <w:rsid w:val="00731C69"/>
    <w:rsid w:val="00747730"/>
    <w:rsid w:val="007531FA"/>
    <w:rsid w:val="00782AA9"/>
    <w:rsid w:val="007A3D30"/>
    <w:rsid w:val="007B035F"/>
    <w:rsid w:val="007C06AC"/>
    <w:rsid w:val="007C6B92"/>
    <w:rsid w:val="007C77F2"/>
    <w:rsid w:val="007F3890"/>
    <w:rsid w:val="008030DB"/>
    <w:rsid w:val="0081645B"/>
    <w:rsid w:val="008268DB"/>
    <w:rsid w:val="0083716D"/>
    <w:rsid w:val="00841D55"/>
    <w:rsid w:val="00853B7C"/>
    <w:rsid w:val="0087209A"/>
    <w:rsid w:val="008734A1"/>
    <w:rsid w:val="00877E59"/>
    <w:rsid w:val="00890D7D"/>
    <w:rsid w:val="008A0620"/>
    <w:rsid w:val="008B388C"/>
    <w:rsid w:val="008C199C"/>
    <w:rsid w:val="008D346D"/>
    <w:rsid w:val="008E1CDD"/>
    <w:rsid w:val="008E565C"/>
    <w:rsid w:val="008F28A0"/>
    <w:rsid w:val="00916545"/>
    <w:rsid w:val="00920E5C"/>
    <w:rsid w:val="0092356F"/>
    <w:rsid w:val="00924E7C"/>
    <w:rsid w:val="00935674"/>
    <w:rsid w:val="00955B0D"/>
    <w:rsid w:val="00964953"/>
    <w:rsid w:val="00971881"/>
    <w:rsid w:val="009760E2"/>
    <w:rsid w:val="009827E2"/>
    <w:rsid w:val="009862BF"/>
    <w:rsid w:val="0099029B"/>
    <w:rsid w:val="00991353"/>
    <w:rsid w:val="009922D5"/>
    <w:rsid w:val="00996C27"/>
    <w:rsid w:val="009D1A96"/>
    <w:rsid w:val="009D272B"/>
    <w:rsid w:val="009E7DF9"/>
    <w:rsid w:val="00A02EDC"/>
    <w:rsid w:val="00A06EB0"/>
    <w:rsid w:val="00A150FD"/>
    <w:rsid w:val="00A41D23"/>
    <w:rsid w:val="00A558ED"/>
    <w:rsid w:val="00A66D4B"/>
    <w:rsid w:val="00A71A81"/>
    <w:rsid w:val="00A75FB9"/>
    <w:rsid w:val="00AA1A53"/>
    <w:rsid w:val="00AA4B89"/>
    <w:rsid w:val="00AB7159"/>
    <w:rsid w:val="00AB744F"/>
    <w:rsid w:val="00AB78AB"/>
    <w:rsid w:val="00AE7D9F"/>
    <w:rsid w:val="00B14347"/>
    <w:rsid w:val="00B22FE2"/>
    <w:rsid w:val="00B451A1"/>
    <w:rsid w:val="00B558BA"/>
    <w:rsid w:val="00B8677B"/>
    <w:rsid w:val="00B913FE"/>
    <w:rsid w:val="00B9314B"/>
    <w:rsid w:val="00BC1666"/>
    <w:rsid w:val="00BC6F9F"/>
    <w:rsid w:val="00BD1469"/>
    <w:rsid w:val="00BD25FE"/>
    <w:rsid w:val="00BD3B75"/>
    <w:rsid w:val="00BE45F4"/>
    <w:rsid w:val="00BF326F"/>
    <w:rsid w:val="00BF73A1"/>
    <w:rsid w:val="00C00239"/>
    <w:rsid w:val="00C16D8A"/>
    <w:rsid w:val="00C16F67"/>
    <w:rsid w:val="00C36CEB"/>
    <w:rsid w:val="00C50546"/>
    <w:rsid w:val="00C52358"/>
    <w:rsid w:val="00C66012"/>
    <w:rsid w:val="00C91EDE"/>
    <w:rsid w:val="00CC4E78"/>
    <w:rsid w:val="00CD26C9"/>
    <w:rsid w:val="00CD4BAB"/>
    <w:rsid w:val="00CE5F4A"/>
    <w:rsid w:val="00D03905"/>
    <w:rsid w:val="00D31821"/>
    <w:rsid w:val="00D52454"/>
    <w:rsid w:val="00D64B30"/>
    <w:rsid w:val="00E62E39"/>
    <w:rsid w:val="00E84D6B"/>
    <w:rsid w:val="00E85205"/>
    <w:rsid w:val="00EA5998"/>
    <w:rsid w:val="00EC7C11"/>
    <w:rsid w:val="00EE216E"/>
    <w:rsid w:val="00EE2986"/>
    <w:rsid w:val="00EE402F"/>
    <w:rsid w:val="00EF7313"/>
    <w:rsid w:val="00F03E7F"/>
    <w:rsid w:val="00F10582"/>
    <w:rsid w:val="00F168C7"/>
    <w:rsid w:val="00F26D63"/>
    <w:rsid w:val="00F67D66"/>
    <w:rsid w:val="00FB4A18"/>
    <w:rsid w:val="00FD4411"/>
    <w:rsid w:val="00FE46E2"/>
    <w:rsid w:val="00FF4B5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4AD2E6A"/>
  <w15:docId w15:val="{C8404308-A9F0-4CE0-9204-80EE3EB6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BF"/>
  </w:style>
  <w:style w:type="paragraph" w:styleId="Heading1">
    <w:name w:val="heading 1"/>
    <w:basedOn w:val="Normal"/>
    <w:next w:val="Normal"/>
    <w:qFormat/>
    <w:rsid w:val="009862BF"/>
    <w:pPr>
      <w:keepNext/>
      <w:widowControl w:val="0"/>
      <w:tabs>
        <w:tab w:val="left" w:pos="-1440"/>
        <w:tab w:val="left" w:pos="-720"/>
        <w:tab w:val="right" w:pos="600"/>
        <w:tab w:val="left" w:pos="960"/>
        <w:tab w:val="left" w:pos="4680"/>
        <w:tab w:val="right" w:pos="5760"/>
        <w:tab w:val="left" w:pos="6120"/>
      </w:tabs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9862BF"/>
    <w:pPr>
      <w:keepNext/>
      <w:widowControl w:val="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862BF"/>
  </w:style>
  <w:style w:type="paragraph" w:styleId="DocumentMap">
    <w:name w:val="Document Map"/>
    <w:basedOn w:val="Normal"/>
    <w:semiHidden/>
    <w:rsid w:val="009862BF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9862BF"/>
    <w:pPr>
      <w:widowControl w:val="0"/>
      <w:tabs>
        <w:tab w:val="left" w:pos="-1440"/>
        <w:tab w:val="left" w:pos="-720"/>
        <w:tab w:val="right" w:pos="600"/>
        <w:tab w:val="left" w:pos="960"/>
        <w:tab w:val="left" w:pos="4680"/>
        <w:tab w:val="right" w:pos="5760"/>
        <w:tab w:val="left" w:pos="6120"/>
      </w:tabs>
      <w:ind w:right="720"/>
      <w:jc w:val="both"/>
    </w:pPr>
    <w:rPr>
      <w:sz w:val="24"/>
    </w:rPr>
  </w:style>
  <w:style w:type="paragraph" w:styleId="Header">
    <w:name w:val="header"/>
    <w:basedOn w:val="Normal"/>
    <w:semiHidden/>
    <w:rsid w:val="00986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62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C49"/>
    <w:rPr>
      <w:rFonts w:ascii="Tahoma" w:hAnsi="Tahoma" w:cs="Tahoma"/>
      <w:sz w:val="16"/>
      <w:szCs w:val="16"/>
    </w:rPr>
  </w:style>
  <w:style w:type="paragraph" w:customStyle="1" w:styleId="memoheader">
    <w:name w:val="memo header"/>
    <w:aliases w:val="mh"/>
    <w:basedOn w:val="Normal"/>
    <w:rsid w:val="002D599B"/>
    <w:pPr>
      <w:tabs>
        <w:tab w:val="right" w:pos="10080"/>
      </w:tabs>
    </w:pPr>
    <w:rPr>
      <w:rFonts w:ascii="Helvetica" w:hAnsi="Helvetica"/>
      <w:b/>
      <w:sz w:val="48"/>
    </w:rPr>
  </w:style>
  <w:style w:type="character" w:styleId="Hyperlink">
    <w:name w:val="Hyperlink"/>
    <w:uiPriority w:val="99"/>
    <w:unhideWhenUsed/>
    <w:rsid w:val="00531EE8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3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8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8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3890"/>
    <w:rPr>
      <w:b/>
      <w:bCs/>
    </w:rPr>
  </w:style>
  <w:style w:type="character" w:styleId="Strong">
    <w:name w:val="Strong"/>
    <w:basedOn w:val="DefaultParagraphFont"/>
    <w:uiPriority w:val="22"/>
    <w:qFormat/>
    <w:rsid w:val="006F1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randon.Telford@anchorageak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y.haynes@do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D639-93E8-4F5C-8E9A-21C4B03A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	STATE of ALASKA</vt:lpstr>
    </vt:vector>
  </TitlesOfParts>
  <Company>SOA DOT &amp; PJ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	STATE of ALASKA</dc:title>
  <dc:creator>Judy Dougherty</dc:creator>
  <cp:lastModifiedBy>Post, Chris L (DOT)</cp:lastModifiedBy>
  <cp:revision>9</cp:revision>
  <cp:lastPrinted>2014-01-29T21:00:00Z</cp:lastPrinted>
  <dcterms:created xsi:type="dcterms:W3CDTF">2021-10-07T21:28:00Z</dcterms:created>
  <dcterms:modified xsi:type="dcterms:W3CDTF">2022-06-22T20:44:00Z</dcterms:modified>
</cp:coreProperties>
</file>