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W w:w="7120" w:type="dxa"/>
        <w:tblLook w:val="04A0" w:firstRow="1" w:lastRow="0" w:firstColumn="1" w:lastColumn="0" w:noHBand="0" w:noVBand="1"/>
      </w:tblPr>
      <w:tblGrid>
        <w:gridCol w:w="4240"/>
        <w:gridCol w:w="1530"/>
        <w:gridCol w:w="1350"/>
      </w:tblGrid>
      <w:tr w:rsidR="00395B10" w:rsidTr="000D49EA">
        <w:trPr>
          <w:trHeight w:val="52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B10" w:rsidRPr="00CC1D1D" w:rsidRDefault="00395B10" w:rsidP="001779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br w:type="page"/>
            </w:r>
            <w:r w:rsidRPr="00CC1D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Traffic Control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Rate Schedule </w:t>
            </w:r>
            <w:r w:rsidR="00177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205A0B" w:rsidRPr="001779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</w:t>
            </w:r>
            <w:r w:rsidR="000D49EA" w:rsidRPr="001779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/2019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B10" w:rsidRPr="00CC1D1D" w:rsidRDefault="00395B10" w:rsidP="000D4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1D">
              <w:rPr>
                <w:rFonts w:ascii="Arial" w:hAnsi="Arial" w:cs="Arial"/>
                <w:b/>
                <w:bCs/>
                <w:sz w:val="20"/>
                <w:szCs w:val="20"/>
              </w:rPr>
              <w:t>Pay Unit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5B10" w:rsidRPr="00CC1D1D" w:rsidRDefault="00395B10" w:rsidP="000D49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Rates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Construction Signs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 6.50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Special Construction Signs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Sq</w:t>
            </w:r>
            <w:r>
              <w:rPr>
                <w:rFonts w:ascii="Arial" w:hAnsi="Arial" w:cs="Arial"/>
                <w:sz w:val="20"/>
                <w:szCs w:val="20"/>
              </w:rPr>
              <w:t>uare 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$28.00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Type II Barricade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3.30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Type III Barricade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$11.00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Traffic Cone or Tubular Marker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Drums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3.30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Guardrail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$25.00 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Portable Concrete or Steel F Shape Barrier</w:t>
            </w:r>
            <w:r>
              <w:rPr>
                <w:rFonts w:ascii="Arial" w:hAnsi="Arial" w:cs="Arial"/>
                <w:sz w:val="20"/>
                <w:szCs w:val="20"/>
              </w:rPr>
              <w:t xml:space="preserve"> (12.5 foot standard length or $8/foot)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Each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0.00  </w:t>
            </w:r>
          </w:p>
        </w:tc>
      </w:tr>
      <w:tr w:rsidR="00477B21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B21" w:rsidRPr="00755DA3" w:rsidRDefault="00477B21" w:rsidP="00FD27B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Temporary Crash Cushion/ non-redirective </w:t>
            </w:r>
            <w:r w:rsidR="00FD27BA">
              <w:rPr>
                <w:rFonts w:ascii="Arial" w:hAnsi="Arial" w:cs="Arial"/>
                <w:sz w:val="20"/>
                <w:szCs w:val="20"/>
                <w:highlight w:val="yellow"/>
              </w:rPr>
              <w:t>W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ater </w:t>
            </w:r>
            <w:r w:rsidR="00FD27B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filled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barrier (all required per end)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B21" w:rsidRPr="00E61A5F" w:rsidRDefault="00477B21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B21" w:rsidRPr="006E1BA1" w:rsidRDefault="00477B21" w:rsidP="0075080D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$2,5</w:t>
            </w:r>
            <w:r w:rsidR="00002EDA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75080D">
              <w:rPr>
                <w:rFonts w:ascii="Arial" w:hAnsi="Arial" w:cs="Arial"/>
                <w:sz w:val="20"/>
                <w:szCs w:val="20"/>
                <w:highlight w:val="yellow"/>
              </w:rPr>
              <w:t>.00</w:t>
            </w:r>
            <w:r w:rsidR="008E232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95B10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B10" w:rsidRPr="00E61A5F" w:rsidRDefault="00395B10" w:rsidP="00477B21">
            <w:pPr>
              <w:rPr>
                <w:rFonts w:ascii="Arial" w:hAnsi="Arial" w:cs="Arial"/>
                <w:sz w:val="20"/>
                <w:szCs w:val="20"/>
              </w:rPr>
            </w:pPr>
            <w:r w:rsidRPr="00755D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Temporary Crash Cushion / </w:t>
            </w:r>
            <w:r w:rsidR="00002ED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non-redirective </w:t>
            </w:r>
            <w:r w:rsidRPr="00755DA3">
              <w:rPr>
                <w:rFonts w:ascii="Arial" w:hAnsi="Arial" w:cs="Arial"/>
                <w:sz w:val="20"/>
                <w:szCs w:val="20"/>
                <w:highlight w:val="yellow"/>
              </w:rPr>
              <w:t>Water filled Barrels</w:t>
            </w:r>
            <w:r w:rsidR="00755DA3" w:rsidRPr="00755DA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755DA3">
              <w:rPr>
                <w:rFonts w:ascii="Arial" w:hAnsi="Arial" w:cs="Arial"/>
                <w:sz w:val="20"/>
                <w:szCs w:val="20"/>
                <w:highlight w:val="yellow"/>
              </w:rPr>
              <w:t>(all required per end)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1BA1">
              <w:rPr>
                <w:rFonts w:ascii="Arial" w:hAnsi="Arial" w:cs="Arial"/>
                <w:sz w:val="20"/>
                <w:szCs w:val="20"/>
                <w:highlight w:val="yellow"/>
              </w:rPr>
              <w:t>$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6E1BA1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285</w:t>
            </w:r>
            <w:r w:rsidRPr="006E1BA1">
              <w:rPr>
                <w:rFonts w:ascii="Arial" w:hAnsi="Arial" w:cs="Arial"/>
                <w:sz w:val="20"/>
                <w:szCs w:val="20"/>
                <w:highlight w:val="yellow"/>
              </w:rPr>
              <w:t>.00</w:t>
            </w:r>
          </w:p>
        </w:tc>
      </w:tr>
      <w:tr w:rsidR="00395B10" w:rsidRPr="00303A85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002EDA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Temporary Crash Cushion / </w:t>
            </w:r>
            <w:r w:rsidR="00002EDA" w:rsidRPr="00002EDA">
              <w:rPr>
                <w:rFonts w:ascii="Arial" w:hAnsi="Arial" w:cs="Arial"/>
                <w:sz w:val="20"/>
                <w:szCs w:val="20"/>
                <w:highlight w:val="yellow"/>
              </w:rPr>
              <w:t>non-redirective</w:t>
            </w:r>
            <w:r w:rsidR="00002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6F70">
              <w:rPr>
                <w:rFonts w:ascii="Arial" w:hAnsi="Arial" w:cs="Arial"/>
                <w:sz w:val="20"/>
                <w:szCs w:val="20"/>
                <w:highlight w:val="yellow"/>
              </w:rPr>
              <w:t>Sand filled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Barrels (all required per end)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4,325</w:t>
            </w:r>
            <w:r w:rsidRPr="00E61A5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303A85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Crash Cushion / Redirective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61A5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230</w:t>
            </w:r>
            <w:r w:rsidRPr="00E61A5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Plastic Safety Fence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1.00 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Sidewalk Surfacing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Sq</w:t>
            </w:r>
            <w:r>
              <w:rPr>
                <w:rFonts w:ascii="Arial" w:hAnsi="Arial" w:cs="Arial"/>
                <w:sz w:val="20"/>
                <w:szCs w:val="20"/>
              </w:rPr>
              <w:t>uare 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61A5F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Flexible Markers (Flat Whip, Reflective)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61A5F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395B10" w:rsidRPr="00E61A5F" w:rsidTr="00395B10">
        <w:trPr>
          <w:trHeight w:val="300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2738DE">
              <w:rPr>
                <w:rFonts w:ascii="Arial" w:hAnsi="Arial" w:cs="Arial"/>
                <w:b/>
                <w:sz w:val="20"/>
                <w:szCs w:val="20"/>
              </w:rPr>
              <w:t>Electronic Boards, Panels and Signals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Sequential Arrow Panel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E61A5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Portable Changeable Message Board 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Each/</w:t>
            </w:r>
            <w:r w:rsidRPr="00E61A5F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$130.00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303A85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303A85">
              <w:rPr>
                <w:rFonts w:ascii="Arial" w:hAnsi="Arial" w:cs="Arial"/>
                <w:sz w:val="20"/>
                <w:szCs w:val="20"/>
              </w:rPr>
              <w:t>Portable Traffic Signals (Two)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303A85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303A85">
              <w:rPr>
                <w:rFonts w:ascii="Arial" w:hAnsi="Arial" w:cs="Arial"/>
                <w:sz w:val="20"/>
                <w:szCs w:val="20"/>
              </w:rPr>
              <w:t>Each/Day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B10" w:rsidRPr="00303A85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A85">
              <w:rPr>
                <w:rFonts w:ascii="Arial" w:hAnsi="Arial" w:cs="Arial"/>
                <w:sz w:val="20"/>
                <w:szCs w:val="20"/>
              </w:rPr>
              <w:t>$361.00</w:t>
            </w:r>
          </w:p>
        </w:tc>
      </w:tr>
      <w:tr w:rsidR="00395B10" w:rsidRPr="00E61A5F" w:rsidTr="00395B10">
        <w:trPr>
          <w:trHeight w:val="315"/>
        </w:trPr>
        <w:tc>
          <w:tcPr>
            <w:tcW w:w="7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Cars and Trucks w/driver</w:t>
            </w:r>
          </w:p>
        </w:tc>
      </w:tr>
      <w:tr w:rsidR="00395B10" w:rsidRPr="004D68FA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Pilot Car </w:t>
            </w:r>
            <w:r>
              <w:rPr>
                <w:rFonts w:ascii="Arial" w:hAnsi="Arial" w:cs="Arial"/>
                <w:sz w:val="20"/>
                <w:szCs w:val="20"/>
              </w:rPr>
              <w:t xml:space="preserve">(4x2 ½ ton truck, or any car)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Hour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4D68FA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$72</w:t>
            </w:r>
            <w:r w:rsidRPr="0079094A">
              <w:rPr>
                <w:rFonts w:ascii="Arial" w:hAnsi="Arial" w:cs="Arial"/>
                <w:sz w:val="20"/>
                <w:szCs w:val="20"/>
                <w:highlight w:val="yellow"/>
              </w:rPr>
              <w:t>.0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</w:tr>
      <w:tr w:rsidR="00395B10" w:rsidRPr="004D68FA" w:rsidTr="00395B10">
        <w:trPr>
          <w:trHeight w:val="431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Watering </w:t>
            </w:r>
            <w:r>
              <w:rPr>
                <w:rFonts w:ascii="Arial" w:hAnsi="Arial" w:cs="Arial"/>
                <w:sz w:val="20"/>
                <w:szCs w:val="20"/>
              </w:rPr>
              <w:t xml:space="preserve">Truck – </w:t>
            </w:r>
            <w:r w:rsidRPr="00C00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49</w:t>
            </w:r>
            <w:r w:rsidRPr="00C00B0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00 </w:t>
            </w:r>
            <w:r w:rsidRPr="001D5C11">
              <w:rPr>
                <w:rFonts w:ascii="Arial" w:hAnsi="Arial" w:cs="Arial"/>
                <w:sz w:val="20"/>
                <w:szCs w:val="20"/>
                <w:highlight w:val="yellow"/>
              </w:rPr>
              <w:t>gallon</w:t>
            </w:r>
            <w:r w:rsidR="001D5C11" w:rsidRPr="001D5C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capacity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M-Gallon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4D68FA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$28</w:t>
            </w:r>
            <w:r w:rsidRPr="0079094A">
              <w:rPr>
                <w:rFonts w:ascii="Arial" w:hAnsi="Arial" w:cs="Arial"/>
                <w:sz w:val="20"/>
                <w:szCs w:val="20"/>
                <w:highlight w:val="yellow"/>
              </w:rPr>
              <w:t>.0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0 </w:t>
            </w:r>
          </w:p>
        </w:tc>
      </w:tr>
      <w:tr w:rsidR="00395B10" w:rsidRPr="004D68FA" w:rsidTr="00395B10">
        <w:trPr>
          <w:trHeight w:val="37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4D68FA" w:rsidRDefault="00395B10" w:rsidP="00395B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>Watering Truck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more than 4900</w:t>
            </w: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gallon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4D68FA" w:rsidRDefault="00395B10" w:rsidP="00395B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D68FA">
              <w:rPr>
                <w:rFonts w:ascii="Arial" w:hAnsi="Arial" w:cs="Arial"/>
                <w:sz w:val="20"/>
                <w:szCs w:val="20"/>
                <w:highlight w:val="yellow"/>
              </w:rPr>
              <w:t>M-Gallon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F25D85" w:rsidRDefault="00395B10" w:rsidP="001B0144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$</w:t>
            </w:r>
            <w:r w:rsidR="001B0144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Pr="0079094A">
              <w:rPr>
                <w:rFonts w:ascii="Arial" w:hAnsi="Arial" w:cs="Arial"/>
                <w:sz w:val="20"/>
                <w:szCs w:val="20"/>
                <w:highlight w:val="yellow"/>
              </w:rPr>
              <w:t>.0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0 </w:t>
            </w:r>
          </w:p>
        </w:tc>
      </w:tr>
      <w:tr w:rsidR="00395B10" w:rsidRPr="004D68FA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Street Sweeping (Regenerative Sweeper, Vacuum Sweeper, Mechanical or Power Broom with vacuum)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Hour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214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.00   </w:t>
            </w:r>
          </w:p>
        </w:tc>
      </w:tr>
      <w:tr w:rsidR="00395B10" w:rsidRPr="004D68FA" w:rsidTr="00395B1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40,000 GVW Truck with Crash Attenuator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Hour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5B10" w:rsidRPr="00E61A5F" w:rsidRDefault="00395B10" w:rsidP="00DF6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.00     </w:t>
            </w:r>
          </w:p>
        </w:tc>
      </w:tr>
      <w:tr w:rsidR="00395B10" w:rsidRPr="00E61A5F" w:rsidTr="00395B10">
        <w:trPr>
          <w:trHeight w:val="340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Interim Pavement Markings </w:t>
            </w:r>
            <w:r w:rsidRPr="00E61A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Painted Markings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$ 0.30        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Preformed </w:t>
            </w:r>
            <w:r>
              <w:rPr>
                <w:rFonts w:ascii="Arial" w:hAnsi="Arial" w:cs="Arial"/>
                <w:sz w:val="20"/>
                <w:szCs w:val="20"/>
              </w:rPr>
              <w:t xml:space="preserve">Pavement </w:t>
            </w:r>
            <w:r w:rsidRPr="00E61A5F">
              <w:rPr>
                <w:rFonts w:ascii="Arial" w:hAnsi="Arial" w:cs="Arial"/>
                <w:sz w:val="20"/>
                <w:szCs w:val="20"/>
              </w:rPr>
              <w:t>Marking</w:t>
            </w:r>
            <w:r>
              <w:rPr>
                <w:rFonts w:ascii="Arial" w:hAnsi="Arial" w:cs="Arial"/>
                <w:sz w:val="20"/>
                <w:szCs w:val="20"/>
              </w:rPr>
              <w:t xml:space="preserve"> Tape</w:t>
            </w:r>
            <w:r w:rsidRPr="00E61A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(removeable or nonremoveable)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$ 1.75</w:t>
            </w:r>
          </w:p>
        </w:tc>
      </w:tr>
      <w:tr w:rsidR="00395B10" w:rsidRPr="00F14E78" w:rsidTr="00395B10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F14E78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F14E78">
              <w:rPr>
                <w:rFonts w:ascii="Arial" w:hAnsi="Arial" w:cs="Arial"/>
                <w:sz w:val="20"/>
                <w:szCs w:val="20"/>
              </w:rPr>
              <w:t xml:space="preserve">Temporary Raised Pavement Markers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F14E78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F14E7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F14E78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E78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F14E7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Word or Symbol Markings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Each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</w:tr>
      <w:tr w:rsidR="00395B10" w:rsidRPr="00E61A5F" w:rsidTr="00395B10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Temporary Cover Markings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A5F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395B10" w:rsidRPr="00E61A5F" w:rsidTr="00395B10">
        <w:trPr>
          <w:trHeight w:val="3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Removal of Pavement Markings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DF6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Lineal </w:t>
            </w:r>
            <w:r w:rsidRPr="00E61A5F">
              <w:rPr>
                <w:rFonts w:ascii="Arial" w:hAnsi="Arial" w:cs="Arial"/>
                <w:sz w:val="20"/>
                <w:szCs w:val="20"/>
              </w:rPr>
              <w:t>Foot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B10" w:rsidRPr="00E61A5F" w:rsidRDefault="00395B10" w:rsidP="00395B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1A5F">
              <w:rPr>
                <w:rFonts w:ascii="Arial" w:hAnsi="Arial" w:cs="Arial"/>
                <w:sz w:val="20"/>
                <w:szCs w:val="20"/>
              </w:rPr>
              <w:t>$  1.25</w:t>
            </w:r>
          </w:p>
        </w:tc>
      </w:tr>
    </w:tbl>
    <w:p w:rsidR="00E432AC" w:rsidRDefault="00E432AC" w:rsidP="00395B10">
      <w:pPr>
        <w:pStyle w:val="ListParagraph"/>
      </w:pPr>
    </w:p>
    <w:sectPr w:rsidR="00E4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75" w:rsidRDefault="004D2C75" w:rsidP="004D2C75">
      <w:r>
        <w:separator/>
      </w:r>
    </w:p>
  </w:endnote>
  <w:endnote w:type="continuationSeparator" w:id="0">
    <w:p w:rsidR="004D2C75" w:rsidRDefault="004D2C75" w:rsidP="004D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75" w:rsidRDefault="004D2C75" w:rsidP="004D2C75">
      <w:r>
        <w:separator/>
      </w:r>
    </w:p>
  </w:footnote>
  <w:footnote w:type="continuationSeparator" w:id="0">
    <w:p w:rsidR="004D2C75" w:rsidRDefault="004D2C75" w:rsidP="004D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0529"/>
    <w:multiLevelType w:val="hybridMultilevel"/>
    <w:tmpl w:val="6C78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BF"/>
    <w:rsid w:val="00002EDA"/>
    <w:rsid w:val="000135F4"/>
    <w:rsid w:val="000A3668"/>
    <w:rsid w:val="000B0FE8"/>
    <w:rsid w:val="000C66E4"/>
    <w:rsid w:val="000D49EA"/>
    <w:rsid w:val="001779FF"/>
    <w:rsid w:val="001B0144"/>
    <w:rsid w:val="001D5C11"/>
    <w:rsid w:val="00205A0B"/>
    <w:rsid w:val="002C61AB"/>
    <w:rsid w:val="00395B10"/>
    <w:rsid w:val="003E7CF0"/>
    <w:rsid w:val="00426588"/>
    <w:rsid w:val="0047177E"/>
    <w:rsid w:val="004745DA"/>
    <w:rsid w:val="00477B21"/>
    <w:rsid w:val="004D2C75"/>
    <w:rsid w:val="005F1ABF"/>
    <w:rsid w:val="00655B00"/>
    <w:rsid w:val="00660A19"/>
    <w:rsid w:val="006806B4"/>
    <w:rsid w:val="006835BD"/>
    <w:rsid w:val="0075080D"/>
    <w:rsid w:val="00755DA3"/>
    <w:rsid w:val="007B65B3"/>
    <w:rsid w:val="007C1E3E"/>
    <w:rsid w:val="00807167"/>
    <w:rsid w:val="008E2324"/>
    <w:rsid w:val="00911DCC"/>
    <w:rsid w:val="00957C9A"/>
    <w:rsid w:val="0097287F"/>
    <w:rsid w:val="009B0C9E"/>
    <w:rsid w:val="009E1597"/>
    <w:rsid w:val="00A16DB3"/>
    <w:rsid w:val="00A2018A"/>
    <w:rsid w:val="00A801CE"/>
    <w:rsid w:val="00B107D2"/>
    <w:rsid w:val="00BB053D"/>
    <w:rsid w:val="00C33B21"/>
    <w:rsid w:val="00CB6A7A"/>
    <w:rsid w:val="00CE4062"/>
    <w:rsid w:val="00D20414"/>
    <w:rsid w:val="00D52B33"/>
    <w:rsid w:val="00D639F5"/>
    <w:rsid w:val="00E21008"/>
    <w:rsid w:val="00E432AC"/>
    <w:rsid w:val="00E43CFA"/>
    <w:rsid w:val="00EE5A05"/>
    <w:rsid w:val="00FD27BA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002CF-D077-40CD-92B9-FD1B2313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C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C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Jim G (DOT)</dc:creator>
  <cp:keywords/>
  <dc:description/>
  <cp:lastModifiedBy>Green, Jim G (DOT)</cp:lastModifiedBy>
  <cp:revision>8</cp:revision>
  <cp:lastPrinted>2019-03-06T18:25:00Z</cp:lastPrinted>
  <dcterms:created xsi:type="dcterms:W3CDTF">2019-01-26T00:50:00Z</dcterms:created>
  <dcterms:modified xsi:type="dcterms:W3CDTF">2019-03-06T19:36:00Z</dcterms:modified>
</cp:coreProperties>
</file>