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3DEB" w14:textId="77777777" w:rsidR="00624972" w:rsidRPr="0062093D" w:rsidRDefault="0062093D" w:rsidP="0062093D">
      <w:pPr>
        <w:pStyle w:val="Title"/>
        <w:spacing w:after="0"/>
        <w:rPr>
          <w:rFonts w:ascii="Aptos" w:hAnsi="Aptos"/>
          <w:sz w:val="28"/>
          <w:szCs w:val="28"/>
        </w:rPr>
      </w:pPr>
      <w:r w:rsidRPr="0062093D">
        <w:rPr>
          <w:rFonts w:ascii="Aptos" w:hAnsi="Aptos"/>
          <w:sz w:val="28"/>
          <w:szCs w:val="28"/>
        </w:rPr>
        <w:t>SNOWTRAILS PROGRAM – GROOMING SERVICES AGREEMENT</w:t>
      </w:r>
    </w:p>
    <w:p w14:paraId="5A5E6AFB" w14:textId="77777777" w:rsid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</w:p>
    <w:p w14:paraId="2FA2374A" w14:textId="2C4B2886" w:rsidR="00624972" w:rsidRP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  <w:r w:rsidRPr="0062093D">
        <w:rPr>
          <w:rFonts w:ascii="Aptos" w:hAnsi="Aptos"/>
          <w:sz w:val="22"/>
          <w:szCs w:val="22"/>
        </w:rPr>
        <w:t>Project Information</w:t>
      </w:r>
    </w:p>
    <w:p w14:paraId="7D2FE054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Project Name: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30BDFD8A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Organization: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03B456E7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Community/Trail: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39185540" w14:textId="77777777" w:rsid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</w:p>
    <w:p w14:paraId="38767F23" w14:textId="733AFD67" w:rsidR="00624972" w:rsidRP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  <w:r w:rsidRPr="0062093D">
        <w:rPr>
          <w:rFonts w:ascii="Aptos" w:hAnsi="Aptos"/>
          <w:sz w:val="22"/>
          <w:szCs w:val="22"/>
        </w:rPr>
        <w:t>Contractor Information</w:t>
      </w:r>
    </w:p>
    <w:p w14:paraId="34F8236E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Contractor Name: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2E73F1E7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Phone/Email: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3113F493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Equipment Type: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7AA5A75F" w14:textId="77777777" w:rsid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</w:p>
    <w:p w14:paraId="659A7415" w14:textId="758B4366" w:rsidR="00624972" w:rsidRP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  <w:r w:rsidRPr="0062093D">
        <w:rPr>
          <w:rFonts w:ascii="Aptos" w:hAnsi="Aptos"/>
          <w:sz w:val="22"/>
          <w:szCs w:val="22"/>
        </w:rPr>
        <w:t>Scope of Work</w:t>
      </w:r>
    </w:p>
    <w:p w14:paraId="71642ACF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Trail(s):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2ACB3798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Estimated Miles: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51208760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Grooming Frequency: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67F660D0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>Type of Work:</w:t>
      </w:r>
    </w:p>
    <w:p w14:paraId="71ECFDD3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>Grooming ☐</w:t>
      </w:r>
    </w:p>
    <w:p w14:paraId="2BD287EE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>Trail Maintenance ☐</w:t>
      </w:r>
    </w:p>
    <w:p w14:paraId="46B58E1A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>Signage / Safety Work ☐</w:t>
      </w:r>
    </w:p>
    <w:p w14:paraId="30952620" w14:textId="77777777" w:rsid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</w:p>
    <w:p w14:paraId="3E1950B7" w14:textId="4012E983" w:rsidR="00624972" w:rsidRP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  <w:r w:rsidRPr="0062093D">
        <w:rPr>
          <w:rFonts w:ascii="Aptos" w:hAnsi="Aptos"/>
          <w:sz w:val="22"/>
          <w:szCs w:val="22"/>
        </w:rPr>
        <w:t>Performance Period</w:t>
      </w:r>
    </w:p>
    <w:p w14:paraId="6C3A4B14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Start Date: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135F2CDD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End Date: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28D5A8EF" w14:textId="77777777" w:rsid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</w:p>
    <w:p w14:paraId="4548D1A8" w14:textId="64E463CD" w:rsidR="00624972" w:rsidRP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  <w:r w:rsidRPr="0062093D">
        <w:rPr>
          <w:rFonts w:ascii="Aptos" w:hAnsi="Aptos"/>
          <w:sz w:val="22"/>
          <w:szCs w:val="22"/>
        </w:rPr>
        <w:t>Compensation</w:t>
      </w:r>
    </w:p>
    <w:p w14:paraId="159FFCCA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Hourly Rate ($/hour):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35B1944B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Per Mile Rate ($/mile):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7892E2F3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Other: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36197F16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Estimated Total Contract Amount: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569FFA8C" w14:textId="77777777" w:rsid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</w:p>
    <w:p w14:paraId="0B2D3DBF" w14:textId="27BE9D29" w:rsidR="00624972" w:rsidRP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  <w:r w:rsidRPr="0062093D">
        <w:rPr>
          <w:rFonts w:ascii="Aptos" w:hAnsi="Aptos"/>
          <w:sz w:val="22"/>
          <w:szCs w:val="22"/>
        </w:rPr>
        <w:t>Documentation Requirements</w:t>
      </w:r>
    </w:p>
    <w:p w14:paraId="61A67830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>Invoices and work logs required (dates, hours, miles, work description).</w:t>
      </w:r>
    </w:p>
    <w:p w14:paraId="200B9EBB" w14:textId="77777777" w:rsid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</w:p>
    <w:p w14:paraId="4A5DC54B" w14:textId="525B9FBB" w:rsidR="00624972" w:rsidRP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  <w:r w:rsidRPr="0062093D">
        <w:rPr>
          <w:rFonts w:ascii="Aptos" w:hAnsi="Aptos"/>
          <w:sz w:val="22"/>
          <w:szCs w:val="22"/>
        </w:rPr>
        <w:t>Conflict of Interest Certification</w:t>
      </w:r>
    </w:p>
    <w:p w14:paraId="0A66B1C1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>No conflict of interest exists or has been disclosed.</w:t>
      </w:r>
    </w:p>
    <w:p w14:paraId="2303323E" w14:textId="77777777" w:rsid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</w:p>
    <w:p w14:paraId="20BDF4FC" w14:textId="78D51E95" w:rsidR="00624972" w:rsidRPr="0062093D" w:rsidRDefault="0062093D" w:rsidP="0062093D">
      <w:pPr>
        <w:pStyle w:val="Heading1"/>
        <w:spacing w:before="0"/>
        <w:rPr>
          <w:rFonts w:ascii="Aptos" w:hAnsi="Aptos"/>
          <w:sz w:val="22"/>
          <w:szCs w:val="22"/>
        </w:rPr>
      </w:pPr>
      <w:r w:rsidRPr="0062093D">
        <w:rPr>
          <w:rFonts w:ascii="Aptos" w:hAnsi="Aptos"/>
          <w:sz w:val="22"/>
          <w:szCs w:val="22"/>
        </w:rPr>
        <w:t>Signatures</w:t>
      </w:r>
    </w:p>
    <w:p w14:paraId="326C200B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Contractor Signature: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79161E2F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Contractor Date: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6090E942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Organization Representative Name/Title: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3251704E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lastRenderedPageBreak/>
        <w:t xml:space="preserve">Organization Signature: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p w14:paraId="794E2651" w14:textId="77777777" w:rsidR="00624972" w:rsidRPr="0062093D" w:rsidRDefault="0062093D" w:rsidP="0062093D">
      <w:pPr>
        <w:spacing w:after="0"/>
        <w:rPr>
          <w:rFonts w:ascii="Aptos" w:hAnsi="Aptos"/>
        </w:rPr>
      </w:pPr>
      <w:r w:rsidRPr="0062093D">
        <w:rPr>
          <w:rFonts w:ascii="Aptos" w:hAnsi="Aptos"/>
        </w:rPr>
        <w:t xml:space="preserve">Organization Date: </w:t>
      </w:r>
      <w:r w:rsidRPr="0062093D">
        <w:rPr>
          <w:rFonts w:ascii="Aptos" w:hAnsi="Aptos"/>
        </w:rPr>
        <w:fldChar w:fldCharType="begin"/>
      </w:r>
      <w:r w:rsidRPr="0062093D">
        <w:rPr>
          <w:rFonts w:ascii="Aptos" w:hAnsi="Aptos"/>
        </w:rPr>
        <w:instrText>FORMTEXT</w:instrText>
      </w:r>
      <w:r w:rsidRPr="0062093D">
        <w:rPr>
          <w:rFonts w:ascii="Aptos" w:hAnsi="Aptos"/>
        </w:rPr>
        <w:fldChar w:fldCharType="separate"/>
      </w:r>
      <w:r w:rsidRPr="0062093D">
        <w:rPr>
          <w:rFonts w:ascii="Aptos" w:hAnsi="Aptos"/>
        </w:rPr>
        <w:fldChar w:fldCharType="end"/>
      </w:r>
    </w:p>
    <w:sectPr w:rsidR="00624972" w:rsidRPr="006209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951307">
    <w:abstractNumId w:val="8"/>
  </w:num>
  <w:num w:numId="2" w16cid:durableId="1283221238">
    <w:abstractNumId w:val="6"/>
  </w:num>
  <w:num w:numId="3" w16cid:durableId="1246305749">
    <w:abstractNumId w:val="5"/>
  </w:num>
  <w:num w:numId="4" w16cid:durableId="486628989">
    <w:abstractNumId w:val="4"/>
  </w:num>
  <w:num w:numId="5" w16cid:durableId="1861695936">
    <w:abstractNumId w:val="7"/>
  </w:num>
  <w:num w:numId="6" w16cid:durableId="2002730774">
    <w:abstractNumId w:val="3"/>
  </w:num>
  <w:num w:numId="7" w16cid:durableId="413742032">
    <w:abstractNumId w:val="2"/>
  </w:num>
  <w:num w:numId="8" w16cid:durableId="390471761">
    <w:abstractNumId w:val="1"/>
  </w:num>
  <w:num w:numId="9" w16cid:durableId="58857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093D"/>
    <w:rsid w:val="00624972"/>
    <w:rsid w:val="00AA1D8D"/>
    <w:rsid w:val="00B47730"/>
    <w:rsid w:val="00CA4EE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42609D"/>
  <w14:defaultImageDpi w14:val="300"/>
  <w15:docId w15:val="{FDAAD28B-EF8C-4E81-85C4-73938E63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Garrett, Rebecca A (DOT)</cp:lastModifiedBy>
  <cp:revision>2</cp:revision>
  <dcterms:created xsi:type="dcterms:W3CDTF">2026-04-27T17:59:00Z</dcterms:created>
  <dcterms:modified xsi:type="dcterms:W3CDTF">2026-04-27T17:59:00Z</dcterms:modified>
  <cp:category/>
</cp:coreProperties>
</file>